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168354" w14:textId="77777777" w:rsidR="00390256" w:rsidRPr="00E464F1" w:rsidRDefault="00390256" w:rsidP="00390256">
      <w:pPr>
        <w:spacing w:after="0" w:line="240" w:lineRule="auto"/>
        <w:jc w:val="both"/>
        <w:rPr>
          <w:rFonts w:ascii="Tahoma" w:hAnsi="Tahoma"/>
          <w:b/>
          <w:sz w:val="24"/>
          <w:szCs w:val="24"/>
        </w:rPr>
      </w:pPr>
      <w:r w:rsidRPr="00E464F1">
        <w:rPr>
          <w:rFonts w:ascii="Tahoma" w:hAnsi="Tahoma"/>
          <w:b/>
          <w:sz w:val="24"/>
          <w:szCs w:val="24"/>
        </w:rPr>
        <w:t>Supporting Hands Nurse Family Partnership Joint Powers Board</w:t>
      </w:r>
    </w:p>
    <w:p w14:paraId="44B91E5C" w14:textId="2AA383B8" w:rsidR="00390256" w:rsidRPr="00E464F1" w:rsidRDefault="00FA71FC" w:rsidP="00390256">
      <w:pPr>
        <w:pStyle w:val="Heading1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February 7</w:t>
      </w:r>
      <w:r w:rsidRPr="00FA71F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2022</w:t>
      </w:r>
      <w:r w:rsidR="00390256" w:rsidRPr="00E464F1">
        <w:rPr>
          <w:sz w:val="24"/>
          <w:szCs w:val="24"/>
        </w:rPr>
        <w:t xml:space="preserve"> Meeting Minutes</w:t>
      </w:r>
    </w:p>
    <w:p w14:paraId="0CCE7808" w14:textId="77777777" w:rsidR="00390256" w:rsidRPr="00E464F1" w:rsidRDefault="00390256" w:rsidP="00390256">
      <w:pPr>
        <w:spacing w:after="0" w:line="240" w:lineRule="auto"/>
        <w:rPr>
          <w:sz w:val="24"/>
          <w:szCs w:val="24"/>
        </w:rPr>
      </w:pPr>
    </w:p>
    <w:p w14:paraId="67DF7EC1" w14:textId="77777777" w:rsidR="00390256" w:rsidRPr="00E464F1" w:rsidRDefault="00390256" w:rsidP="00390256">
      <w:pPr>
        <w:spacing w:after="0" w:line="240" w:lineRule="auto"/>
        <w:jc w:val="both"/>
        <w:rPr>
          <w:rFonts w:ascii="Tahoma" w:hAnsi="Tahoma"/>
          <w:b/>
          <w:sz w:val="24"/>
          <w:szCs w:val="24"/>
        </w:rPr>
      </w:pPr>
      <w:r w:rsidRPr="00E464F1">
        <w:rPr>
          <w:rFonts w:ascii="Tahoma" w:hAnsi="Tahoma"/>
          <w:b/>
          <w:sz w:val="24"/>
          <w:szCs w:val="24"/>
        </w:rPr>
        <w:t>Joint Powers Board Members present:</w:t>
      </w:r>
    </w:p>
    <w:p w14:paraId="040EA6A1" w14:textId="09A7ECFC" w:rsidR="00AA2067" w:rsidRDefault="00056BB8" w:rsidP="00AA2067">
      <w:pPr>
        <w:spacing w:after="0" w:line="240" w:lineRule="auto"/>
        <w:jc w:val="both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Brent Olson, Big Stone County</w:t>
      </w:r>
    </w:p>
    <w:p w14:paraId="411B3346" w14:textId="77777777" w:rsidR="00390256" w:rsidRDefault="00390256" w:rsidP="00390256">
      <w:pPr>
        <w:spacing w:after="0" w:line="240" w:lineRule="auto"/>
        <w:jc w:val="both"/>
        <w:rPr>
          <w:rFonts w:ascii="Tahoma" w:hAnsi="Tahoma"/>
          <w:sz w:val="24"/>
          <w:szCs w:val="24"/>
        </w:rPr>
      </w:pPr>
      <w:r w:rsidRPr="00E464F1">
        <w:rPr>
          <w:rFonts w:ascii="Tahoma" w:hAnsi="Tahoma"/>
          <w:sz w:val="24"/>
          <w:szCs w:val="24"/>
        </w:rPr>
        <w:t>David Lieser, Chippewa County</w:t>
      </w:r>
    </w:p>
    <w:p w14:paraId="28081F8D" w14:textId="2D9A2341" w:rsidR="00AA2067" w:rsidRPr="00E464F1" w:rsidRDefault="00056BB8" w:rsidP="00390256">
      <w:pPr>
        <w:spacing w:after="0" w:line="240" w:lineRule="auto"/>
        <w:jc w:val="both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Heather Larson</w:t>
      </w:r>
      <w:r w:rsidR="00AA2067">
        <w:rPr>
          <w:rFonts w:ascii="Tahoma" w:hAnsi="Tahoma"/>
          <w:sz w:val="24"/>
          <w:szCs w:val="24"/>
        </w:rPr>
        <w:t>, Douglas County</w:t>
      </w:r>
      <w:r w:rsidR="00186FBC">
        <w:rPr>
          <w:rFonts w:ascii="Tahoma" w:hAnsi="Tahoma"/>
          <w:sz w:val="24"/>
          <w:szCs w:val="24"/>
        </w:rPr>
        <w:t xml:space="preserve"> – Zoom – Voted</w:t>
      </w:r>
    </w:p>
    <w:p w14:paraId="0FA7C097" w14:textId="032809F8" w:rsidR="00F965D3" w:rsidRPr="00E464F1" w:rsidRDefault="0048630D" w:rsidP="00390256">
      <w:pPr>
        <w:spacing w:after="0" w:line="240" w:lineRule="auto"/>
        <w:jc w:val="both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Steve Gardner</w:t>
      </w:r>
      <w:r w:rsidR="00390256" w:rsidRPr="00E464F1">
        <w:rPr>
          <w:rFonts w:ascii="Tahoma" w:hAnsi="Tahoma"/>
          <w:sz w:val="24"/>
          <w:szCs w:val="24"/>
        </w:rPr>
        <w:t>, Kandiyohi County</w:t>
      </w:r>
    </w:p>
    <w:p w14:paraId="31942A10" w14:textId="77777777" w:rsidR="00390256" w:rsidRDefault="00390256" w:rsidP="00390256">
      <w:pPr>
        <w:spacing w:after="0" w:line="240" w:lineRule="auto"/>
        <w:jc w:val="both"/>
        <w:rPr>
          <w:rFonts w:ascii="Tahoma" w:hAnsi="Tahoma"/>
          <w:sz w:val="24"/>
          <w:szCs w:val="24"/>
        </w:rPr>
      </w:pPr>
      <w:r w:rsidRPr="00E464F1">
        <w:rPr>
          <w:rFonts w:ascii="Tahoma" w:hAnsi="Tahoma"/>
          <w:sz w:val="24"/>
          <w:szCs w:val="24"/>
        </w:rPr>
        <w:t>Mic VanDeVere, Lincoln County</w:t>
      </w:r>
    </w:p>
    <w:p w14:paraId="1C1E6D0C" w14:textId="77777777" w:rsidR="00F965D3" w:rsidRPr="00E464F1" w:rsidRDefault="00F965D3" w:rsidP="00390256">
      <w:pPr>
        <w:spacing w:after="0" w:line="240" w:lineRule="auto"/>
        <w:jc w:val="both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Rick Anderson, Lyon County</w:t>
      </w:r>
    </w:p>
    <w:p w14:paraId="564A38E7" w14:textId="5FE2B4EB" w:rsidR="00390256" w:rsidRPr="00E464F1" w:rsidRDefault="0048630D" w:rsidP="00390256">
      <w:pPr>
        <w:spacing w:after="0" w:line="240" w:lineRule="auto"/>
        <w:jc w:val="both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Nathan </w:t>
      </w:r>
      <w:proofErr w:type="spellStart"/>
      <w:r>
        <w:rPr>
          <w:rFonts w:ascii="Tahoma" w:hAnsi="Tahoma"/>
          <w:sz w:val="24"/>
          <w:szCs w:val="24"/>
        </w:rPr>
        <w:t>Schmalz</w:t>
      </w:r>
      <w:proofErr w:type="spellEnd"/>
      <w:r w:rsidR="00390256" w:rsidRPr="00E464F1">
        <w:rPr>
          <w:rFonts w:ascii="Tahoma" w:hAnsi="Tahoma"/>
          <w:sz w:val="24"/>
          <w:szCs w:val="24"/>
        </w:rPr>
        <w:t>, McLeod County</w:t>
      </w:r>
      <w:r w:rsidR="00186FBC">
        <w:rPr>
          <w:rFonts w:ascii="Tahoma" w:hAnsi="Tahoma"/>
          <w:sz w:val="24"/>
          <w:szCs w:val="24"/>
        </w:rPr>
        <w:t xml:space="preserve"> – Zoom - Voted</w:t>
      </w:r>
    </w:p>
    <w:p w14:paraId="5DBB141A" w14:textId="15369F4F" w:rsidR="00AA2067" w:rsidRPr="00E464F1" w:rsidRDefault="00390256" w:rsidP="00AA2067">
      <w:pPr>
        <w:spacing w:after="0" w:line="240" w:lineRule="auto"/>
        <w:jc w:val="both"/>
        <w:rPr>
          <w:rFonts w:ascii="Tahoma" w:hAnsi="Tahoma"/>
          <w:sz w:val="24"/>
          <w:szCs w:val="24"/>
        </w:rPr>
      </w:pPr>
      <w:r w:rsidRPr="00E464F1">
        <w:rPr>
          <w:rFonts w:ascii="Tahoma" w:hAnsi="Tahoma"/>
          <w:sz w:val="24"/>
          <w:szCs w:val="24"/>
        </w:rPr>
        <w:t>Beth Oberg, Meeker County</w:t>
      </w:r>
      <w:r w:rsidR="00186FBC">
        <w:rPr>
          <w:rFonts w:ascii="Tahoma" w:hAnsi="Tahoma"/>
          <w:sz w:val="24"/>
          <w:szCs w:val="24"/>
        </w:rPr>
        <w:t xml:space="preserve"> – Zoom - Voted</w:t>
      </w:r>
    </w:p>
    <w:p w14:paraId="0D7BA137" w14:textId="671662EE" w:rsidR="00A4370C" w:rsidRPr="00E464F1" w:rsidRDefault="00AA2067" w:rsidP="00390256">
      <w:pPr>
        <w:spacing w:after="0" w:line="240" w:lineRule="auto"/>
        <w:jc w:val="both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Chris Hollingsworth, Pipestone County</w:t>
      </w:r>
    </w:p>
    <w:p w14:paraId="5AE460F8" w14:textId="1F5F8BA6" w:rsidR="00390256" w:rsidRPr="00E464F1" w:rsidRDefault="00056BB8" w:rsidP="00390256">
      <w:pPr>
        <w:spacing w:after="0" w:line="240" w:lineRule="auto"/>
        <w:jc w:val="both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Greg Snow</w:t>
      </w:r>
      <w:r w:rsidR="00390256" w:rsidRPr="00E464F1">
        <w:rPr>
          <w:rFonts w:ascii="Tahoma" w:hAnsi="Tahoma"/>
          <w:sz w:val="24"/>
          <w:szCs w:val="24"/>
        </w:rPr>
        <w:t>, Renville County</w:t>
      </w:r>
    </w:p>
    <w:p w14:paraId="0668E775" w14:textId="2F7D1F72" w:rsidR="00390256" w:rsidRDefault="008B4D0C" w:rsidP="00390256">
      <w:pPr>
        <w:spacing w:after="0" w:line="240" w:lineRule="auto"/>
        <w:jc w:val="both"/>
        <w:rPr>
          <w:rFonts w:ascii="Tahoma" w:hAnsi="Tahoma"/>
          <w:sz w:val="24"/>
          <w:szCs w:val="24"/>
        </w:rPr>
      </w:pPr>
      <w:r w:rsidRPr="00CE3BE0">
        <w:rPr>
          <w:rFonts w:ascii="Tahoma" w:hAnsi="Tahoma"/>
          <w:sz w:val="24"/>
          <w:szCs w:val="24"/>
        </w:rPr>
        <w:t>Jim</w:t>
      </w:r>
      <w:r>
        <w:rPr>
          <w:rFonts w:ascii="Tahoma" w:hAnsi="Tahoma"/>
          <w:sz w:val="24"/>
          <w:szCs w:val="24"/>
        </w:rPr>
        <w:t xml:space="preserve"> Salfer</w:t>
      </w:r>
      <w:r w:rsidR="00390256" w:rsidRPr="00E464F1">
        <w:rPr>
          <w:rFonts w:ascii="Tahoma" w:hAnsi="Tahoma"/>
          <w:sz w:val="24"/>
          <w:szCs w:val="24"/>
        </w:rPr>
        <w:t>, Redwood County</w:t>
      </w:r>
    </w:p>
    <w:p w14:paraId="6E2C1E78" w14:textId="43F5C5C8" w:rsidR="00056BB8" w:rsidRDefault="00056BB8" w:rsidP="00390256">
      <w:pPr>
        <w:spacing w:after="0" w:line="240" w:lineRule="auto"/>
        <w:jc w:val="both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Greg Burger, Rock County</w:t>
      </w:r>
    </w:p>
    <w:p w14:paraId="2DF8E6DB" w14:textId="40BD3B7F" w:rsidR="00C97119" w:rsidRDefault="00C97119" w:rsidP="00390256">
      <w:pPr>
        <w:spacing w:after="0" w:line="240" w:lineRule="auto"/>
        <w:jc w:val="both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Joy Cohrs, Sibley County</w:t>
      </w:r>
    </w:p>
    <w:p w14:paraId="0184336C" w14:textId="77777777" w:rsidR="00AA2067" w:rsidRPr="00E464F1" w:rsidRDefault="00AA2067" w:rsidP="00390256">
      <w:pPr>
        <w:spacing w:after="0" w:line="240" w:lineRule="auto"/>
        <w:jc w:val="both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Bob Kopitzke, Stevens County</w:t>
      </w:r>
    </w:p>
    <w:p w14:paraId="47B56763" w14:textId="77777777" w:rsidR="00390256" w:rsidRPr="00E464F1" w:rsidRDefault="00390256" w:rsidP="00390256">
      <w:pPr>
        <w:spacing w:after="0" w:line="240" w:lineRule="auto"/>
        <w:jc w:val="both"/>
        <w:rPr>
          <w:rFonts w:ascii="Tahoma" w:hAnsi="Tahoma"/>
          <w:sz w:val="24"/>
          <w:szCs w:val="24"/>
        </w:rPr>
      </w:pPr>
      <w:r w:rsidRPr="00E464F1">
        <w:rPr>
          <w:rFonts w:ascii="Tahoma" w:hAnsi="Tahoma"/>
          <w:sz w:val="24"/>
          <w:szCs w:val="24"/>
        </w:rPr>
        <w:t>Peter Peterson, Swift County</w:t>
      </w:r>
    </w:p>
    <w:p w14:paraId="249323A1" w14:textId="3283FEF1" w:rsidR="00390256" w:rsidRDefault="00390256" w:rsidP="00390256">
      <w:pPr>
        <w:spacing w:after="0" w:line="240" w:lineRule="auto"/>
        <w:jc w:val="both"/>
        <w:rPr>
          <w:rFonts w:ascii="Tahoma" w:hAnsi="Tahoma"/>
          <w:sz w:val="24"/>
          <w:szCs w:val="24"/>
        </w:rPr>
      </w:pPr>
      <w:r w:rsidRPr="00E464F1">
        <w:rPr>
          <w:rFonts w:ascii="Tahoma" w:hAnsi="Tahoma"/>
          <w:sz w:val="24"/>
          <w:szCs w:val="24"/>
        </w:rPr>
        <w:t xml:space="preserve">Todd Johnson, </w:t>
      </w:r>
      <w:r w:rsidR="00056BB8">
        <w:rPr>
          <w:rFonts w:ascii="Tahoma" w:hAnsi="Tahoma"/>
          <w:sz w:val="24"/>
          <w:szCs w:val="24"/>
        </w:rPr>
        <w:t>Traverse County</w:t>
      </w:r>
    </w:p>
    <w:p w14:paraId="0CD82784" w14:textId="00986C26" w:rsidR="0020197A" w:rsidRDefault="0020197A" w:rsidP="00390256">
      <w:pPr>
        <w:spacing w:after="0" w:line="240" w:lineRule="auto"/>
        <w:jc w:val="both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John Berends, Yellow Medicine County</w:t>
      </w:r>
    </w:p>
    <w:p w14:paraId="3BCA9215" w14:textId="77777777" w:rsidR="00390256" w:rsidRPr="00E464F1" w:rsidRDefault="00390256" w:rsidP="00390256">
      <w:pPr>
        <w:spacing w:after="0" w:line="240" w:lineRule="auto"/>
        <w:jc w:val="both"/>
        <w:rPr>
          <w:rFonts w:ascii="Tahoma" w:hAnsi="Tahoma"/>
          <w:sz w:val="24"/>
          <w:szCs w:val="24"/>
        </w:rPr>
      </w:pPr>
    </w:p>
    <w:p w14:paraId="65530B1D" w14:textId="522BF237" w:rsidR="00390256" w:rsidRPr="00E464F1" w:rsidRDefault="00390256" w:rsidP="00390256">
      <w:pPr>
        <w:spacing w:after="0" w:line="240" w:lineRule="auto"/>
        <w:jc w:val="both"/>
        <w:rPr>
          <w:rFonts w:ascii="Tahoma" w:hAnsi="Tahoma"/>
          <w:sz w:val="24"/>
          <w:szCs w:val="24"/>
        </w:rPr>
      </w:pPr>
      <w:r w:rsidRPr="00E464F1">
        <w:rPr>
          <w:rFonts w:ascii="Tahoma" w:hAnsi="Tahoma"/>
          <w:b/>
          <w:sz w:val="24"/>
          <w:szCs w:val="24"/>
        </w:rPr>
        <w:t>Staff Present:</w:t>
      </w:r>
      <w:r w:rsidR="00F965D3">
        <w:rPr>
          <w:rFonts w:ascii="Tahoma" w:hAnsi="Tahoma"/>
          <w:sz w:val="24"/>
          <w:szCs w:val="24"/>
        </w:rPr>
        <w:t xml:space="preserve"> Joel Flaten, </w:t>
      </w:r>
      <w:r w:rsidR="00BA0B49">
        <w:rPr>
          <w:rFonts w:ascii="Tahoma" w:hAnsi="Tahoma"/>
          <w:sz w:val="24"/>
          <w:szCs w:val="24"/>
        </w:rPr>
        <w:t>Lacey Severson, Katie Jensen</w:t>
      </w:r>
      <w:r w:rsidR="00AC60B4">
        <w:rPr>
          <w:rFonts w:ascii="Tahoma" w:hAnsi="Tahoma"/>
          <w:sz w:val="24"/>
          <w:szCs w:val="24"/>
        </w:rPr>
        <w:t>,</w:t>
      </w:r>
      <w:r w:rsidR="00AC60B4" w:rsidRPr="00E464F1">
        <w:rPr>
          <w:rFonts w:ascii="Tahoma" w:hAnsi="Tahoma"/>
          <w:sz w:val="24"/>
          <w:szCs w:val="24"/>
        </w:rPr>
        <w:t xml:space="preserve"> </w:t>
      </w:r>
      <w:r w:rsidR="00BA0B49">
        <w:rPr>
          <w:rFonts w:ascii="Tahoma" w:hAnsi="Tahoma"/>
          <w:sz w:val="24"/>
          <w:szCs w:val="24"/>
        </w:rPr>
        <w:t xml:space="preserve">Ann </w:t>
      </w:r>
      <w:proofErr w:type="spellStart"/>
      <w:r w:rsidR="00BA0B49">
        <w:rPr>
          <w:rFonts w:ascii="Tahoma" w:hAnsi="Tahoma"/>
          <w:sz w:val="24"/>
          <w:szCs w:val="24"/>
        </w:rPr>
        <w:t>Stehn</w:t>
      </w:r>
      <w:proofErr w:type="spellEnd"/>
      <w:r w:rsidR="00186FBC">
        <w:rPr>
          <w:rFonts w:ascii="Tahoma" w:hAnsi="Tahoma"/>
          <w:sz w:val="24"/>
          <w:szCs w:val="24"/>
        </w:rPr>
        <w:t xml:space="preserve"> - Zoom</w:t>
      </w:r>
      <w:r w:rsidR="00683B81" w:rsidRPr="00E464F1">
        <w:rPr>
          <w:rFonts w:ascii="Tahoma" w:hAnsi="Tahoma"/>
          <w:sz w:val="24"/>
          <w:szCs w:val="24"/>
        </w:rPr>
        <w:t>,</w:t>
      </w:r>
      <w:r w:rsidR="00F965D3">
        <w:rPr>
          <w:rFonts w:ascii="Tahoma" w:hAnsi="Tahoma"/>
          <w:sz w:val="24"/>
          <w:szCs w:val="24"/>
        </w:rPr>
        <w:t xml:space="preserve"> </w:t>
      </w:r>
      <w:r w:rsidR="00AC60B4">
        <w:rPr>
          <w:rFonts w:ascii="Tahoma" w:hAnsi="Tahoma"/>
          <w:sz w:val="24"/>
          <w:szCs w:val="24"/>
        </w:rPr>
        <w:t xml:space="preserve">Liz </w:t>
      </w:r>
      <w:proofErr w:type="spellStart"/>
      <w:r w:rsidR="00AC60B4">
        <w:rPr>
          <w:rFonts w:ascii="Tahoma" w:hAnsi="Tahoma"/>
          <w:sz w:val="24"/>
          <w:szCs w:val="24"/>
        </w:rPr>
        <w:t>Auch</w:t>
      </w:r>
      <w:proofErr w:type="spellEnd"/>
      <w:r w:rsidR="00AA2067">
        <w:rPr>
          <w:rFonts w:ascii="Tahoma" w:hAnsi="Tahoma"/>
          <w:sz w:val="24"/>
          <w:szCs w:val="24"/>
        </w:rPr>
        <w:t>,</w:t>
      </w:r>
      <w:r w:rsidR="00AC60B4">
        <w:rPr>
          <w:rFonts w:ascii="Tahoma" w:hAnsi="Tahoma"/>
          <w:sz w:val="24"/>
          <w:szCs w:val="24"/>
        </w:rPr>
        <w:t xml:space="preserve"> </w:t>
      </w:r>
      <w:r w:rsidR="002B05F5">
        <w:rPr>
          <w:rFonts w:ascii="Tahoma" w:hAnsi="Tahoma"/>
          <w:sz w:val="24"/>
          <w:szCs w:val="24"/>
        </w:rPr>
        <w:t>Sara Benson</w:t>
      </w:r>
      <w:r w:rsidR="00056BB8">
        <w:rPr>
          <w:rFonts w:ascii="Tahoma" w:hAnsi="Tahoma"/>
          <w:sz w:val="24"/>
          <w:szCs w:val="24"/>
        </w:rPr>
        <w:t xml:space="preserve">, </w:t>
      </w:r>
      <w:r w:rsidR="00AC60B4">
        <w:rPr>
          <w:rFonts w:ascii="Tahoma" w:hAnsi="Tahoma"/>
          <w:sz w:val="24"/>
          <w:szCs w:val="24"/>
        </w:rPr>
        <w:t>Kristin Deacon</w:t>
      </w:r>
      <w:r w:rsidR="00186FBC">
        <w:rPr>
          <w:rFonts w:ascii="Tahoma" w:hAnsi="Tahoma"/>
          <w:sz w:val="24"/>
          <w:szCs w:val="24"/>
        </w:rPr>
        <w:t>-Zoom</w:t>
      </w:r>
      <w:r w:rsidR="00AC60B4">
        <w:rPr>
          <w:rFonts w:ascii="Tahoma" w:hAnsi="Tahoma"/>
          <w:sz w:val="24"/>
          <w:szCs w:val="24"/>
        </w:rPr>
        <w:t>,</w:t>
      </w:r>
      <w:r w:rsidR="00186FBC">
        <w:rPr>
          <w:rFonts w:ascii="Tahoma" w:hAnsi="Tahoma"/>
          <w:sz w:val="24"/>
          <w:szCs w:val="24"/>
        </w:rPr>
        <w:t xml:space="preserve"> Diane Winter-Zoom</w:t>
      </w:r>
      <w:r w:rsidR="00AC60B4">
        <w:rPr>
          <w:rFonts w:ascii="Tahoma" w:hAnsi="Tahoma"/>
          <w:sz w:val="24"/>
          <w:szCs w:val="24"/>
        </w:rPr>
        <w:t xml:space="preserve"> </w:t>
      </w:r>
      <w:r w:rsidR="00691990">
        <w:rPr>
          <w:rFonts w:ascii="Tahoma" w:hAnsi="Tahoma"/>
          <w:sz w:val="24"/>
          <w:szCs w:val="24"/>
        </w:rPr>
        <w:t xml:space="preserve">Jody </w:t>
      </w:r>
      <w:proofErr w:type="spellStart"/>
      <w:r w:rsidR="00691990">
        <w:rPr>
          <w:rFonts w:ascii="Tahoma" w:hAnsi="Tahoma"/>
          <w:sz w:val="24"/>
          <w:szCs w:val="24"/>
        </w:rPr>
        <w:t>Ahmer</w:t>
      </w:r>
      <w:r w:rsidR="00094E54">
        <w:rPr>
          <w:rFonts w:ascii="Tahoma" w:hAnsi="Tahoma"/>
          <w:sz w:val="24"/>
          <w:szCs w:val="24"/>
        </w:rPr>
        <w:t>man</w:t>
      </w:r>
      <w:proofErr w:type="spellEnd"/>
      <w:r w:rsidR="00186FBC">
        <w:rPr>
          <w:rFonts w:ascii="Tahoma" w:hAnsi="Tahoma"/>
          <w:sz w:val="24"/>
          <w:szCs w:val="24"/>
        </w:rPr>
        <w:t>-Zoom</w:t>
      </w:r>
      <w:r w:rsidR="00094E54">
        <w:rPr>
          <w:rFonts w:ascii="Tahoma" w:hAnsi="Tahoma"/>
          <w:sz w:val="24"/>
          <w:szCs w:val="24"/>
        </w:rPr>
        <w:t>, Berit Spors</w:t>
      </w:r>
      <w:r w:rsidR="00186FBC">
        <w:rPr>
          <w:rFonts w:ascii="Tahoma" w:hAnsi="Tahoma"/>
          <w:sz w:val="24"/>
          <w:szCs w:val="24"/>
        </w:rPr>
        <w:t xml:space="preserve">-Zoom, </w:t>
      </w:r>
      <w:r w:rsidR="00BF08EB">
        <w:rPr>
          <w:rFonts w:ascii="Tahoma" w:hAnsi="Tahoma"/>
          <w:sz w:val="24"/>
          <w:szCs w:val="24"/>
        </w:rPr>
        <w:t xml:space="preserve">Katie </w:t>
      </w:r>
      <w:proofErr w:type="spellStart"/>
      <w:r w:rsidR="00BF08EB">
        <w:rPr>
          <w:rFonts w:ascii="Tahoma" w:hAnsi="Tahoma"/>
          <w:sz w:val="24"/>
          <w:szCs w:val="24"/>
        </w:rPr>
        <w:t>Slagter</w:t>
      </w:r>
      <w:proofErr w:type="spellEnd"/>
      <w:r w:rsidR="00BF08EB">
        <w:rPr>
          <w:rFonts w:ascii="Tahoma" w:hAnsi="Tahoma"/>
          <w:sz w:val="24"/>
          <w:szCs w:val="24"/>
        </w:rPr>
        <w:t xml:space="preserve">, </w:t>
      </w:r>
      <w:r w:rsidR="004A2B6D">
        <w:rPr>
          <w:rFonts w:ascii="Tahoma" w:hAnsi="Tahoma"/>
          <w:sz w:val="24"/>
          <w:szCs w:val="24"/>
        </w:rPr>
        <w:t>Rachel Fruhwirth</w:t>
      </w:r>
      <w:r w:rsidR="00186FBC">
        <w:rPr>
          <w:rFonts w:ascii="Tahoma" w:hAnsi="Tahoma"/>
          <w:sz w:val="24"/>
          <w:szCs w:val="24"/>
        </w:rPr>
        <w:t>-Zoom, Jackie Saulsbury and Laura Larson</w:t>
      </w:r>
    </w:p>
    <w:p w14:paraId="3DDE4F6C" w14:textId="77777777" w:rsidR="00390256" w:rsidRPr="00E464F1" w:rsidRDefault="00390256" w:rsidP="00390256">
      <w:pPr>
        <w:spacing w:after="0" w:line="240" w:lineRule="auto"/>
        <w:jc w:val="both"/>
        <w:rPr>
          <w:rFonts w:ascii="Tahoma" w:hAnsi="Tahoma"/>
          <w:sz w:val="24"/>
          <w:szCs w:val="24"/>
        </w:rPr>
      </w:pPr>
    </w:p>
    <w:p w14:paraId="641A3874" w14:textId="16A72FC2" w:rsidR="00590586" w:rsidRDefault="00590586" w:rsidP="00590586">
      <w:pPr>
        <w:spacing w:after="0" w:line="240" w:lineRule="auto"/>
        <w:jc w:val="both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Chairman Anderson </w:t>
      </w:r>
      <w:r w:rsidRPr="00E464F1">
        <w:rPr>
          <w:rFonts w:ascii="Tahoma" w:hAnsi="Tahoma"/>
          <w:sz w:val="24"/>
          <w:szCs w:val="24"/>
        </w:rPr>
        <w:t xml:space="preserve">called the meeting to order at </w:t>
      </w:r>
      <w:r w:rsidR="00186FBC">
        <w:rPr>
          <w:rFonts w:ascii="Tahoma" w:hAnsi="Tahoma"/>
          <w:sz w:val="24"/>
          <w:szCs w:val="24"/>
        </w:rPr>
        <w:t>9:32</w:t>
      </w:r>
      <w:r w:rsidRPr="00E464F1">
        <w:rPr>
          <w:rFonts w:ascii="Tahoma" w:hAnsi="Tahoma"/>
          <w:sz w:val="24"/>
          <w:szCs w:val="24"/>
        </w:rPr>
        <w:t xml:space="preserve">am. </w:t>
      </w:r>
    </w:p>
    <w:p w14:paraId="5CF4B552" w14:textId="77777777" w:rsidR="00590586" w:rsidRDefault="00590586" w:rsidP="00590586">
      <w:pPr>
        <w:spacing w:after="0" w:line="240" w:lineRule="auto"/>
        <w:jc w:val="both"/>
        <w:rPr>
          <w:rFonts w:ascii="Tahoma" w:hAnsi="Tahoma"/>
          <w:sz w:val="24"/>
          <w:szCs w:val="24"/>
        </w:rPr>
      </w:pPr>
    </w:p>
    <w:p w14:paraId="32DCFC4E" w14:textId="22BB19C8" w:rsidR="00590586" w:rsidRDefault="00796F61" w:rsidP="00590586">
      <w:pPr>
        <w:spacing w:after="0" w:line="240" w:lineRule="auto"/>
        <w:jc w:val="both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Executive Director </w:t>
      </w:r>
      <w:r w:rsidR="00186FBC">
        <w:rPr>
          <w:rFonts w:ascii="Tahoma" w:hAnsi="Tahoma"/>
          <w:sz w:val="24"/>
          <w:szCs w:val="24"/>
        </w:rPr>
        <w:t>Flaten r</w:t>
      </w:r>
      <w:r w:rsidR="00590586">
        <w:rPr>
          <w:rFonts w:ascii="Tahoma" w:hAnsi="Tahoma"/>
          <w:sz w:val="24"/>
          <w:szCs w:val="24"/>
        </w:rPr>
        <w:t>ev</w:t>
      </w:r>
      <w:r w:rsidR="00186FBC">
        <w:rPr>
          <w:rFonts w:ascii="Tahoma" w:hAnsi="Tahoma"/>
          <w:sz w:val="24"/>
          <w:szCs w:val="24"/>
        </w:rPr>
        <w:t>iewed 2022 Organizational List with the list of last year’s officers and committee members.</w:t>
      </w:r>
    </w:p>
    <w:p w14:paraId="62C81D4B" w14:textId="77777777" w:rsidR="00590586" w:rsidRDefault="00590586" w:rsidP="00590586">
      <w:pPr>
        <w:spacing w:after="0" w:line="240" w:lineRule="auto"/>
        <w:jc w:val="both"/>
        <w:rPr>
          <w:rFonts w:ascii="Tahoma" w:hAnsi="Tahoma"/>
          <w:sz w:val="24"/>
          <w:szCs w:val="24"/>
        </w:rPr>
      </w:pPr>
    </w:p>
    <w:p w14:paraId="3218A1BC" w14:textId="15B4D87A" w:rsidR="00590586" w:rsidRDefault="00590586" w:rsidP="00590586">
      <w:pPr>
        <w:spacing w:after="0" w:line="240" w:lineRule="auto"/>
        <w:jc w:val="both"/>
        <w:rPr>
          <w:rFonts w:ascii="Tahoma" w:hAnsi="Tahoma"/>
          <w:sz w:val="24"/>
          <w:szCs w:val="24"/>
        </w:rPr>
      </w:pPr>
      <w:r w:rsidRPr="00476D22">
        <w:rPr>
          <w:rFonts w:ascii="Tahoma" w:hAnsi="Tahoma"/>
          <w:b/>
          <w:sz w:val="24"/>
          <w:szCs w:val="24"/>
        </w:rPr>
        <w:t>Officer Elections</w:t>
      </w:r>
      <w:r>
        <w:rPr>
          <w:rFonts w:ascii="Tahoma" w:hAnsi="Tahoma"/>
          <w:b/>
          <w:sz w:val="24"/>
          <w:szCs w:val="24"/>
        </w:rPr>
        <w:t xml:space="preserve">: </w:t>
      </w:r>
      <w:r>
        <w:rPr>
          <w:rFonts w:ascii="Tahoma" w:hAnsi="Tahoma"/>
          <w:sz w:val="24"/>
          <w:szCs w:val="24"/>
        </w:rPr>
        <w:t>Moti</w:t>
      </w:r>
      <w:r w:rsidR="00186FBC">
        <w:rPr>
          <w:rFonts w:ascii="Tahoma" w:hAnsi="Tahoma"/>
          <w:sz w:val="24"/>
          <w:szCs w:val="24"/>
        </w:rPr>
        <w:t xml:space="preserve">on by Commissioner </w:t>
      </w:r>
      <w:proofErr w:type="spellStart"/>
      <w:r w:rsidR="00186FBC">
        <w:rPr>
          <w:rFonts w:ascii="Tahoma" w:hAnsi="Tahoma"/>
          <w:sz w:val="24"/>
          <w:szCs w:val="24"/>
        </w:rPr>
        <w:t>VanDeVere</w:t>
      </w:r>
      <w:proofErr w:type="spellEnd"/>
      <w:r w:rsidR="00186FBC">
        <w:rPr>
          <w:rFonts w:ascii="Tahoma" w:hAnsi="Tahoma"/>
          <w:sz w:val="24"/>
          <w:szCs w:val="24"/>
        </w:rPr>
        <w:t xml:space="preserve"> </w:t>
      </w:r>
      <w:r>
        <w:rPr>
          <w:rFonts w:ascii="Tahoma" w:hAnsi="Tahoma"/>
          <w:sz w:val="24"/>
          <w:szCs w:val="24"/>
        </w:rPr>
        <w:t>to nom</w:t>
      </w:r>
      <w:r w:rsidR="00186FBC">
        <w:rPr>
          <w:rFonts w:ascii="Tahoma" w:hAnsi="Tahoma"/>
          <w:sz w:val="24"/>
          <w:szCs w:val="24"/>
        </w:rPr>
        <w:t xml:space="preserve">inate Commissioner Anderson </w:t>
      </w:r>
      <w:r>
        <w:rPr>
          <w:rFonts w:ascii="Tahoma" w:hAnsi="Tahoma"/>
          <w:sz w:val="24"/>
          <w:szCs w:val="24"/>
        </w:rPr>
        <w:t>for Chair, sec</w:t>
      </w:r>
      <w:r w:rsidR="00186FBC">
        <w:rPr>
          <w:rFonts w:ascii="Tahoma" w:hAnsi="Tahoma"/>
          <w:sz w:val="24"/>
          <w:szCs w:val="24"/>
        </w:rPr>
        <w:t>onded by Commissioner Hollingsworth</w:t>
      </w:r>
      <w:r w:rsidR="009830C9">
        <w:rPr>
          <w:rFonts w:ascii="Tahoma" w:hAnsi="Tahoma"/>
          <w:sz w:val="24"/>
          <w:szCs w:val="24"/>
        </w:rPr>
        <w:t xml:space="preserve">. Motion carried. </w:t>
      </w:r>
      <w:r>
        <w:rPr>
          <w:rFonts w:ascii="Tahoma" w:hAnsi="Tahoma"/>
          <w:sz w:val="24"/>
          <w:szCs w:val="24"/>
        </w:rPr>
        <w:t>M</w:t>
      </w:r>
      <w:r w:rsidR="009830C9">
        <w:rPr>
          <w:rFonts w:ascii="Tahoma" w:hAnsi="Tahoma"/>
          <w:sz w:val="24"/>
          <w:szCs w:val="24"/>
        </w:rPr>
        <w:t xml:space="preserve">otion by Commissioner </w:t>
      </w:r>
      <w:proofErr w:type="spellStart"/>
      <w:r w:rsidR="009830C9">
        <w:rPr>
          <w:rFonts w:ascii="Tahoma" w:hAnsi="Tahoma"/>
          <w:sz w:val="24"/>
          <w:szCs w:val="24"/>
        </w:rPr>
        <w:t>Kopitzke</w:t>
      </w:r>
      <w:proofErr w:type="spellEnd"/>
      <w:r>
        <w:rPr>
          <w:rFonts w:ascii="Tahoma" w:hAnsi="Tahoma"/>
          <w:sz w:val="24"/>
          <w:szCs w:val="24"/>
        </w:rPr>
        <w:t xml:space="preserve"> to </w:t>
      </w:r>
      <w:r w:rsidR="009830C9">
        <w:rPr>
          <w:rFonts w:ascii="Tahoma" w:hAnsi="Tahoma"/>
          <w:sz w:val="24"/>
          <w:szCs w:val="24"/>
        </w:rPr>
        <w:t xml:space="preserve">nominate Commissioner </w:t>
      </w:r>
      <w:proofErr w:type="spellStart"/>
      <w:r w:rsidR="009830C9">
        <w:rPr>
          <w:rFonts w:ascii="Tahoma" w:hAnsi="Tahoma"/>
          <w:sz w:val="24"/>
          <w:szCs w:val="24"/>
        </w:rPr>
        <w:t>Lieser</w:t>
      </w:r>
      <w:proofErr w:type="spellEnd"/>
      <w:r w:rsidR="009830C9">
        <w:rPr>
          <w:rFonts w:ascii="Tahoma" w:hAnsi="Tahoma"/>
          <w:sz w:val="24"/>
          <w:szCs w:val="24"/>
        </w:rPr>
        <w:t xml:space="preserve"> </w:t>
      </w:r>
      <w:r>
        <w:rPr>
          <w:rFonts w:ascii="Tahoma" w:hAnsi="Tahoma"/>
          <w:sz w:val="24"/>
          <w:szCs w:val="24"/>
        </w:rPr>
        <w:t>for Vice Chair, sec</w:t>
      </w:r>
      <w:r w:rsidR="009830C9">
        <w:rPr>
          <w:rFonts w:ascii="Tahoma" w:hAnsi="Tahoma"/>
          <w:sz w:val="24"/>
          <w:szCs w:val="24"/>
        </w:rPr>
        <w:t>onded by Commissioner Burger</w:t>
      </w:r>
      <w:r>
        <w:rPr>
          <w:rFonts w:ascii="Tahoma" w:hAnsi="Tahoma"/>
          <w:sz w:val="24"/>
          <w:szCs w:val="24"/>
        </w:rPr>
        <w:t>. Motion carried. Motion by Co</w:t>
      </w:r>
      <w:r w:rsidR="009830C9">
        <w:rPr>
          <w:rFonts w:ascii="Tahoma" w:hAnsi="Tahoma"/>
          <w:sz w:val="24"/>
          <w:szCs w:val="24"/>
        </w:rPr>
        <w:t>mmissioner Peterson</w:t>
      </w:r>
      <w:r>
        <w:rPr>
          <w:rFonts w:ascii="Tahoma" w:hAnsi="Tahoma"/>
          <w:sz w:val="24"/>
          <w:szCs w:val="24"/>
        </w:rPr>
        <w:t xml:space="preserve"> to use a unanimous ballot</w:t>
      </w:r>
      <w:r w:rsidR="009830C9">
        <w:rPr>
          <w:rFonts w:ascii="Tahoma" w:hAnsi="Tahoma"/>
          <w:sz w:val="24"/>
          <w:szCs w:val="24"/>
        </w:rPr>
        <w:t>, seconded by Commissioner Snow</w:t>
      </w:r>
      <w:r>
        <w:rPr>
          <w:rFonts w:ascii="Tahoma" w:hAnsi="Tahoma"/>
          <w:sz w:val="24"/>
          <w:szCs w:val="24"/>
        </w:rPr>
        <w:t xml:space="preserve">. Motion carried. </w:t>
      </w:r>
      <w:r w:rsidR="009830C9">
        <w:rPr>
          <w:rFonts w:ascii="Tahoma" w:hAnsi="Tahoma"/>
          <w:sz w:val="24"/>
          <w:szCs w:val="24"/>
        </w:rPr>
        <w:t xml:space="preserve">Motion by Commissioner </w:t>
      </w:r>
      <w:proofErr w:type="spellStart"/>
      <w:r w:rsidR="009830C9">
        <w:rPr>
          <w:rFonts w:ascii="Tahoma" w:hAnsi="Tahoma"/>
          <w:sz w:val="24"/>
          <w:szCs w:val="24"/>
        </w:rPr>
        <w:t>Lieser</w:t>
      </w:r>
      <w:proofErr w:type="spellEnd"/>
      <w:r>
        <w:rPr>
          <w:rFonts w:ascii="Tahoma" w:hAnsi="Tahoma"/>
          <w:sz w:val="24"/>
          <w:szCs w:val="24"/>
        </w:rPr>
        <w:t xml:space="preserve"> to </w:t>
      </w:r>
      <w:r w:rsidR="009830C9">
        <w:rPr>
          <w:rFonts w:ascii="Tahoma" w:hAnsi="Tahoma"/>
          <w:sz w:val="24"/>
          <w:szCs w:val="24"/>
        </w:rPr>
        <w:t>nominate Commissioner Johnson</w:t>
      </w:r>
      <w:r>
        <w:rPr>
          <w:rFonts w:ascii="Tahoma" w:hAnsi="Tahoma"/>
          <w:sz w:val="24"/>
          <w:szCs w:val="24"/>
        </w:rPr>
        <w:t xml:space="preserve"> for Secretary, sec</w:t>
      </w:r>
      <w:r w:rsidR="009830C9">
        <w:rPr>
          <w:rFonts w:ascii="Tahoma" w:hAnsi="Tahoma"/>
          <w:sz w:val="24"/>
          <w:szCs w:val="24"/>
        </w:rPr>
        <w:t xml:space="preserve">onded by Commissioner </w:t>
      </w:r>
      <w:proofErr w:type="spellStart"/>
      <w:r w:rsidR="009830C9">
        <w:rPr>
          <w:rFonts w:ascii="Tahoma" w:hAnsi="Tahoma"/>
          <w:sz w:val="24"/>
          <w:szCs w:val="24"/>
        </w:rPr>
        <w:t>Kopitzke</w:t>
      </w:r>
      <w:proofErr w:type="spellEnd"/>
      <w:r>
        <w:rPr>
          <w:rFonts w:ascii="Tahoma" w:hAnsi="Tahoma"/>
          <w:sz w:val="24"/>
          <w:szCs w:val="24"/>
        </w:rPr>
        <w:t>. Motion carried. Motion by Commissioner</w:t>
      </w:r>
      <w:r w:rsidR="009830C9">
        <w:rPr>
          <w:rFonts w:ascii="Tahoma" w:hAnsi="Tahoma"/>
          <w:sz w:val="24"/>
          <w:szCs w:val="24"/>
        </w:rPr>
        <w:t xml:space="preserve"> Burger</w:t>
      </w:r>
      <w:r>
        <w:rPr>
          <w:rFonts w:ascii="Tahoma" w:hAnsi="Tahoma"/>
          <w:sz w:val="24"/>
          <w:szCs w:val="24"/>
        </w:rPr>
        <w:t xml:space="preserve"> to use a unanimous ballot, sec</w:t>
      </w:r>
      <w:r w:rsidR="009830C9">
        <w:rPr>
          <w:rFonts w:ascii="Tahoma" w:hAnsi="Tahoma"/>
          <w:sz w:val="24"/>
          <w:szCs w:val="24"/>
        </w:rPr>
        <w:t xml:space="preserve">onded by Commissioner </w:t>
      </w:r>
      <w:proofErr w:type="spellStart"/>
      <w:r w:rsidR="009830C9">
        <w:rPr>
          <w:rFonts w:ascii="Tahoma" w:hAnsi="Tahoma"/>
          <w:sz w:val="24"/>
          <w:szCs w:val="24"/>
        </w:rPr>
        <w:t>Berends</w:t>
      </w:r>
      <w:proofErr w:type="spellEnd"/>
      <w:r>
        <w:rPr>
          <w:rFonts w:ascii="Tahoma" w:hAnsi="Tahoma"/>
          <w:sz w:val="24"/>
          <w:szCs w:val="24"/>
        </w:rPr>
        <w:t>. Motion carried.</w:t>
      </w:r>
    </w:p>
    <w:p w14:paraId="76017AD1" w14:textId="77777777" w:rsidR="00590586" w:rsidRDefault="00590586" w:rsidP="00590586">
      <w:pPr>
        <w:spacing w:after="0" w:line="240" w:lineRule="auto"/>
        <w:jc w:val="both"/>
        <w:rPr>
          <w:rFonts w:ascii="Tahoma" w:hAnsi="Tahoma"/>
          <w:sz w:val="24"/>
          <w:szCs w:val="24"/>
        </w:rPr>
      </w:pPr>
    </w:p>
    <w:p w14:paraId="31D195BE" w14:textId="3E31503D" w:rsidR="00590586" w:rsidRPr="00476D22" w:rsidRDefault="00590586" w:rsidP="00590586">
      <w:pPr>
        <w:spacing w:after="0" w:line="240" w:lineRule="auto"/>
        <w:jc w:val="both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Annual Committee Appointments: Executive Com</w:t>
      </w:r>
      <w:r w:rsidR="001055FB">
        <w:rPr>
          <w:rFonts w:ascii="Tahoma" w:hAnsi="Tahoma"/>
          <w:sz w:val="24"/>
          <w:szCs w:val="24"/>
        </w:rPr>
        <w:t xml:space="preserve">mittee – Commissioners Anderson, </w:t>
      </w:r>
      <w:proofErr w:type="spellStart"/>
      <w:r w:rsidR="001055FB">
        <w:rPr>
          <w:rFonts w:ascii="Tahoma" w:hAnsi="Tahoma"/>
          <w:sz w:val="24"/>
          <w:szCs w:val="24"/>
        </w:rPr>
        <w:t>Lieser</w:t>
      </w:r>
      <w:proofErr w:type="spellEnd"/>
      <w:r w:rsidR="001055FB">
        <w:rPr>
          <w:rFonts w:ascii="Tahoma" w:hAnsi="Tahoma"/>
          <w:sz w:val="24"/>
          <w:szCs w:val="24"/>
        </w:rPr>
        <w:t>, Johnson</w:t>
      </w:r>
      <w:r>
        <w:rPr>
          <w:rFonts w:ascii="Tahoma" w:hAnsi="Tahoma"/>
          <w:sz w:val="24"/>
          <w:szCs w:val="24"/>
        </w:rPr>
        <w:t>, Personnel Comm</w:t>
      </w:r>
      <w:r w:rsidR="001055FB">
        <w:rPr>
          <w:rFonts w:ascii="Tahoma" w:hAnsi="Tahoma"/>
          <w:sz w:val="24"/>
          <w:szCs w:val="24"/>
        </w:rPr>
        <w:t xml:space="preserve">ittee – Commissioners Oberg, Salfer, </w:t>
      </w:r>
      <w:proofErr w:type="spellStart"/>
      <w:r w:rsidR="001055FB">
        <w:rPr>
          <w:rFonts w:ascii="Tahoma" w:hAnsi="Tahoma"/>
          <w:sz w:val="24"/>
          <w:szCs w:val="24"/>
        </w:rPr>
        <w:t>Lieser</w:t>
      </w:r>
      <w:proofErr w:type="spellEnd"/>
      <w:r>
        <w:rPr>
          <w:rFonts w:ascii="Tahoma" w:hAnsi="Tahoma"/>
          <w:sz w:val="24"/>
          <w:szCs w:val="24"/>
        </w:rPr>
        <w:t>, Finance Comm</w:t>
      </w:r>
      <w:r w:rsidR="001055FB">
        <w:rPr>
          <w:rFonts w:ascii="Tahoma" w:hAnsi="Tahoma"/>
          <w:sz w:val="24"/>
          <w:szCs w:val="24"/>
        </w:rPr>
        <w:t>ittee – Commissioners Anderson, Burger, Snow</w:t>
      </w:r>
    </w:p>
    <w:p w14:paraId="506A7091" w14:textId="77777777" w:rsidR="00590586" w:rsidRDefault="00590586" w:rsidP="00590586">
      <w:pPr>
        <w:spacing w:after="0" w:line="240" w:lineRule="auto"/>
        <w:jc w:val="both"/>
        <w:rPr>
          <w:rFonts w:ascii="Tahoma" w:hAnsi="Tahoma"/>
          <w:b/>
          <w:sz w:val="24"/>
          <w:szCs w:val="24"/>
        </w:rPr>
      </w:pPr>
    </w:p>
    <w:p w14:paraId="1E6D3CA6" w14:textId="41534C58" w:rsidR="00590586" w:rsidRPr="000B4A4C" w:rsidRDefault="000B4A4C" w:rsidP="00590586">
      <w:pPr>
        <w:spacing w:after="0" w:line="240" w:lineRule="auto"/>
        <w:jc w:val="both"/>
        <w:rPr>
          <w:rFonts w:ascii="Tahoma" w:hAnsi="Tahoma"/>
          <w:sz w:val="24"/>
          <w:szCs w:val="24"/>
        </w:rPr>
      </w:pPr>
      <w:r w:rsidRPr="000B4A4C">
        <w:rPr>
          <w:rFonts w:ascii="Tahoma" w:hAnsi="Tahoma"/>
          <w:sz w:val="24"/>
          <w:szCs w:val="24"/>
        </w:rPr>
        <w:lastRenderedPageBreak/>
        <w:t>Chair</w:t>
      </w:r>
      <w:r>
        <w:rPr>
          <w:rFonts w:ascii="Tahoma" w:hAnsi="Tahoma"/>
          <w:sz w:val="24"/>
          <w:szCs w:val="24"/>
        </w:rPr>
        <w:t>man</w:t>
      </w:r>
      <w:r w:rsidRPr="000B4A4C">
        <w:rPr>
          <w:rFonts w:ascii="Tahoma" w:hAnsi="Tahoma"/>
          <w:sz w:val="24"/>
          <w:szCs w:val="24"/>
        </w:rPr>
        <w:t xml:space="preserve"> Anderson asked for the members present to complete the </w:t>
      </w:r>
      <w:r w:rsidR="00590586" w:rsidRPr="000B4A4C">
        <w:rPr>
          <w:rFonts w:ascii="Tahoma" w:hAnsi="Tahoma"/>
          <w:sz w:val="24"/>
          <w:szCs w:val="24"/>
        </w:rPr>
        <w:t>Annual Conflict of I</w:t>
      </w:r>
      <w:r w:rsidRPr="000B4A4C">
        <w:rPr>
          <w:rFonts w:ascii="Tahoma" w:hAnsi="Tahoma"/>
          <w:sz w:val="24"/>
          <w:szCs w:val="24"/>
        </w:rPr>
        <w:t xml:space="preserve">nterest Disclosure Statements and return to Executive Director Flaten. </w:t>
      </w:r>
    </w:p>
    <w:p w14:paraId="5FBC7B34" w14:textId="77777777" w:rsidR="00590586" w:rsidRDefault="00590586" w:rsidP="00590586">
      <w:pPr>
        <w:spacing w:after="0" w:line="240" w:lineRule="auto"/>
        <w:jc w:val="both"/>
        <w:rPr>
          <w:rFonts w:ascii="Tahoma" w:hAnsi="Tahoma"/>
          <w:sz w:val="24"/>
          <w:szCs w:val="24"/>
        </w:rPr>
      </w:pPr>
    </w:p>
    <w:p w14:paraId="1499ADB1" w14:textId="28AA1698" w:rsidR="00390256" w:rsidRPr="000B4A4C" w:rsidRDefault="000B4A4C" w:rsidP="00390256">
      <w:pPr>
        <w:spacing w:after="0" w:line="240" w:lineRule="auto"/>
        <w:jc w:val="both"/>
        <w:rPr>
          <w:rFonts w:ascii="Tahoma" w:hAnsi="Tahoma"/>
          <w:sz w:val="24"/>
          <w:szCs w:val="24"/>
        </w:rPr>
      </w:pPr>
      <w:r w:rsidRPr="000B4A4C">
        <w:rPr>
          <w:rFonts w:ascii="Tahoma" w:hAnsi="Tahoma"/>
          <w:sz w:val="24"/>
          <w:szCs w:val="24"/>
        </w:rPr>
        <w:t xml:space="preserve">Chairman Anderson asked the members to review their </w:t>
      </w:r>
      <w:r w:rsidR="00590586" w:rsidRPr="000B4A4C">
        <w:rPr>
          <w:rFonts w:ascii="Tahoma" w:hAnsi="Tahoma"/>
          <w:sz w:val="24"/>
          <w:szCs w:val="24"/>
        </w:rPr>
        <w:t>2022 JPB Me</w:t>
      </w:r>
      <w:r w:rsidRPr="000B4A4C">
        <w:rPr>
          <w:rFonts w:ascii="Tahoma" w:hAnsi="Tahoma"/>
          <w:sz w:val="24"/>
          <w:szCs w:val="24"/>
        </w:rPr>
        <w:t>mbers and</w:t>
      </w:r>
      <w:r>
        <w:rPr>
          <w:rFonts w:ascii="Tahoma" w:hAnsi="Tahoma"/>
          <w:sz w:val="24"/>
          <w:szCs w:val="24"/>
        </w:rPr>
        <w:t xml:space="preserve"> Contact Information </w:t>
      </w:r>
      <w:r w:rsidRPr="000B4A4C">
        <w:rPr>
          <w:rFonts w:ascii="Tahoma" w:hAnsi="Tahoma"/>
          <w:sz w:val="24"/>
          <w:szCs w:val="24"/>
        </w:rPr>
        <w:t>and get any changes to Executive Director Flaten.</w:t>
      </w:r>
    </w:p>
    <w:p w14:paraId="66A90F67" w14:textId="77777777" w:rsidR="002A0F31" w:rsidRDefault="002A0F31" w:rsidP="00390256">
      <w:pPr>
        <w:spacing w:after="0" w:line="240" w:lineRule="auto"/>
        <w:jc w:val="both"/>
        <w:rPr>
          <w:rFonts w:ascii="Tahoma" w:hAnsi="Tahoma"/>
          <w:sz w:val="24"/>
          <w:szCs w:val="24"/>
        </w:rPr>
      </w:pPr>
    </w:p>
    <w:p w14:paraId="27C0F85D" w14:textId="19DF7DDB" w:rsidR="00EF4F21" w:rsidRDefault="00056BB8" w:rsidP="00683B81">
      <w:pPr>
        <w:spacing w:after="0" w:line="240" w:lineRule="auto"/>
        <w:jc w:val="both"/>
        <w:rPr>
          <w:rFonts w:ascii="Tahoma" w:hAnsi="Tahoma"/>
          <w:sz w:val="24"/>
          <w:szCs w:val="24"/>
        </w:rPr>
      </w:pPr>
      <w:r>
        <w:rPr>
          <w:rFonts w:ascii="Tahoma" w:hAnsi="Tahoma"/>
          <w:b/>
          <w:sz w:val="24"/>
          <w:szCs w:val="24"/>
        </w:rPr>
        <w:t>Consent Agenda</w:t>
      </w:r>
      <w:r w:rsidR="00EF4F21" w:rsidRPr="00E464F1">
        <w:rPr>
          <w:rFonts w:ascii="Tahoma" w:hAnsi="Tahoma"/>
          <w:b/>
          <w:sz w:val="24"/>
          <w:szCs w:val="24"/>
        </w:rPr>
        <w:t>:</w:t>
      </w:r>
      <w:r w:rsidR="00AA2067">
        <w:rPr>
          <w:rFonts w:ascii="Tahoma" w:hAnsi="Tahoma"/>
          <w:sz w:val="24"/>
          <w:szCs w:val="24"/>
        </w:rPr>
        <w:t xml:space="preserve"> Motion by </w:t>
      </w:r>
      <w:r w:rsidR="00981013">
        <w:rPr>
          <w:rFonts w:ascii="Tahoma" w:hAnsi="Tahoma"/>
          <w:sz w:val="24"/>
          <w:szCs w:val="24"/>
        </w:rPr>
        <w:t xml:space="preserve">Commissioner </w:t>
      </w:r>
      <w:r w:rsidR="00265CB4">
        <w:rPr>
          <w:rFonts w:ascii="Tahoma" w:hAnsi="Tahoma"/>
          <w:sz w:val="24"/>
          <w:szCs w:val="24"/>
        </w:rPr>
        <w:t>Hollingsworth</w:t>
      </w:r>
      <w:r w:rsidR="00EF4F21" w:rsidRPr="00E464F1">
        <w:rPr>
          <w:rFonts w:ascii="Tahoma" w:hAnsi="Tahoma"/>
          <w:sz w:val="24"/>
          <w:szCs w:val="24"/>
        </w:rPr>
        <w:t xml:space="preserve"> to approve the ag</w:t>
      </w:r>
      <w:r w:rsidR="00F965D3">
        <w:rPr>
          <w:rFonts w:ascii="Tahoma" w:hAnsi="Tahoma"/>
          <w:sz w:val="24"/>
          <w:szCs w:val="24"/>
        </w:rPr>
        <w:t xml:space="preserve">enda as written, </w:t>
      </w:r>
      <w:r>
        <w:rPr>
          <w:rFonts w:ascii="Tahoma" w:hAnsi="Tahoma"/>
          <w:sz w:val="24"/>
          <w:szCs w:val="24"/>
        </w:rPr>
        <w:t>to appr</w:t>
      </w:r>
      <w:r w:rsidR="00981013">
        <w:rPr>
          <w:rFonts w:ascii="Tahoma" w:hAnsi="Tahoma"/>
          <w:sz w:val="24"/>
          <w:szCs w:val="24"/>
        </w:rPr>
        <w:t>ove the minutes as written,</w:t>
      </w:r>
      <w:r w:rsidR="00265CB4">
        <w:rPr>
          <w:rFonts w:ascii="Tahoma" w:hAnsi="Tahoma"/>
          <w:sz w:val="24"/>
          <w:szCs w:val="24"/>
        </w:rPr>
        <w:t xml:space="preserve"> and</w:t>
      </w:r>
      <w:r w:rsidR="00981013">
        <w:rPr>
          <w:rFonts w:ascii="Tahoma" w:hAnsi="Tahoma"/>
          <w:sz w:val="24"/>
          <w:szCs w:val="24"/>
        </w:rPr>
        <w:t xml:space="preserve"> </w:t>
      </w:r>
      <w:r>
        <w:rPr>
          <w:rFonts w:ascii="Tahoma" w:hAnsi="Tahoma"/>
          <w:sz w:val="24"/>
          <w:szCs w:val="24"/>
        </w:rPr>
        <w:t>to</w:t>
      </w:r>
      <w:r w:rsidR="00265CB4">
        <w:rPr>
          <w:rFonts w:ascii="Tahoma" w:hAnsi="Tahoma"/>
          <w:sz w:val="24"/>
          <w:szCs w:val="24"/>
        </w:rPr>
        <w:t xml:space="preserve"> authorize the payment of bills</w:t>
      </w:r>
      <w:r w:rsidR="00981013">
        <w:rPr>
          <w:rFonts w:ascii="Tahoma" w:hAnsi="Tahoma"/>
          <w:sz w:val="24"/>
          <w:szCs w:val="24"/>
        </w:rPr>
        <w:t>,</w:t>
      </w:r>
      <w:r>
        <w:rPr>
          <w:rFonts w:ascii="Tahoma" w:hAnsi="Tahoma"/>
          <w:sz w:val="24"/>
          <w:szCs w:val="24"/>
        </w:rPr>
        <w:t xml:space="preserve"> </w:t>
      </w:r>
      <w:r w:rsidR="00F965D3">
        <w:rPr>
          <w:rFonts w:ascii="Tahoma" w:hAnsi="Tahoma"/>
          <w:sz w:val="24"/>
          <w:szCs w:val="24"/>
        </w:rPr>
        <w:t>second b</w:t>
      </w:r>
      <w:r w:rsidR="00AA2067">
        <w:rPr>
          <w:rFonts w:ascii="Tahoma" w:hAnsi="Tahoma"/>
          <w:sz w:val="24"/>
          <w:szCs w:val="24"/>
        </w:rPr>
        <w:t xml:space="preserve">y </w:t>
      </w:r>
      <w:r w:rsidR="00981013">
        <w:rPr>
          <w:rFonts w:ascii="Tahoma" w:hAnsi="Tahoma"/>
          <w:sz w:val="24"/>
          <w:szCs w:val="24"/>
        </w:rPr>
        <w:t xml:space="preserve">Commissioner </w:t>
      </w:r>
      <w:r w:rsidR="00265CB4">
        <w:rPr>
          <w:rFonts w:ascii="Tahoma" w:hAnsi="Tahoma"/>
          <w:sz w:val="24"/>
          <w:szCs w:val="24"/>
        </w:rPr>
        <w:t>Gardner</w:t>
      </w:r>
      <w:r w:rsidR="00EF4F21" w:rsidRPr="00E464F1">
        <w:rPr>
          <w:rFonts w:ascii="Tahoma" w:hAnsi="Tahoma"/>
          <w:sz w:val="24"/>
          <w:szCs w:val="24"/>
        </w:rPr>
        <w:t>. Motion carried.</w:t>
      </w:r>
      <w:r w:rsidR="00893A27">
        <w:rPr>
          <w:rFonts w:ascii="Tahoma" w:hAnsi="Tahoma"/>
          <w:sz w:val="24"/>
          <w:szCs w:val="24"/>
        </w:rPr>
        <w:t xml:space="preserve"> The board removed the item that designates the Renville County Register as the official paper. It is not required if the meetings are posted on the website. </w:t>
      </w:r>
    </w:p>
    <w:p w14:paraId="16FCB674" w14:textId="77777777" w:rsidR="00160967" w:rsidRDefault="00160967" w:rsidP="00EE741F">
      <w:pPr>
        <w:spacing w:after="0" w:line="240" w:lineRule="auto"/>
        <w:jc w:val="both"/>
        <w:rPr>
          <w:rFonts w:ascii="Tahoma" w:hAnsi="Tahoma"/>
          <w:b/>
          <w:sz w:val="24"/>
          <w:szCs w:val="24"/>
        </w:rPr>
      </w:pPr>
    </w:p>
    <w:p w14:paraId="77F03E41" w14:textId="7705896E" w:rsidR="001C5514" w:rsidRDefault="00056BB8" w:rsidP="00EE741F">
      <w:pPr>
        <w:spacing w:after="0" w:line="240" w:lineRule="auto"/>
        <w:jc w:val="both"/>
        <w:rPr>
          <w:rFonts w:ascii="Tahoma" w:hAnsi="Tahoma"/>
          <w:b/>
          <w:sz w:val="24"/>
          <w:szCs w:val="24"/>
        </w:rPr>
      </w:pPr>
      <w:r>
        <w:rPr>
          <w:rFonts w:ascii="Tahoma" w:hAnsi="Tahoma"/>
          <w:b/>
          <w:sz w:val="24"/>
          <w:szCs w:val="24"/>
        </w:rPr>
        <w:t>Joint Powers Board</w:t>
      </w:r>
      <w:r w:rsidR="00EE741F" w:rsidRPr="00EB342F">
        <w:rPr>
          <w:rFonts w:ascii="Tahoma" w:hAnsi="Tahoma"/>
          <w:b/>
          <w:sz w:val="24"/>
          <w:szCs w:val="24"/>
        </w:rPr>
        <w:t>:</w:t>
      </w:r>
      <w:r w:rsidR="00EE741F">
        <w:rPr>
          <w:rFonts w:ascii="Tahoma" w:hAnsi="Tahoma"/>
          <w:b/>
          <w:sz w:val="24"/>
          <w:szCs w:val="24"/>
        </w:rPr>
        <w:t xml:space="preserve"> </w:t>
      </w:r>
    </w:p>
    <w:p w14:paraId="569133B4" w14:textId="6DAD2E3A" w:rsidR="001C5514" w:rsidRDefault="00056BB8" w:rsidP="001C551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Financial Report </w:t>
      </w:r>
      <w:r w:rsidR="00566770">
        <w:rPr>
          <w:rFonts w:ascii="Tahoma" w:hAnsi="Tahoma"/>
          <w:sz w:val="24"/>
          <w:szCs w:val="24"/>
        </w:rPr>
        <w:t>–</w:t>
      </w:r>
      <w:r>
        <w:rPr>
          <w:rFonts w:ascii="Tahoma" w:hAnsi="Tahoma"/>
          <w:sz w:val="24"/>
          <w:szCs w:val="24"/>
        </w:rPr>
        <w:t xml:space="preserve"> </w:t>
      </w:r>
      <w:r w:rsidR="00C97119">
        <w:rPr>
          <w:rFonts w:ascii="Tahoma" w:hAnsi="Tahoma"/>
          <w:sz w:val="24"/>
          <w:szCs w:val="24"/>
        </w:rPr>
        <w:t xml:space="preserve">Motion by </w:t>
      </w:r>
      <w:r w:rsidR="00981013">
        <w:rPr>
          <w:rFonts w:ascii="Tahoma" w:hAnsi="Tahoma"/>
          <w:sz w:val="24"/>
          <w:szCs w:val="24"/>
        </w:rPr>
        <w:t xml:space="preserve">Commissioner </w:t>
      </w:r>
      <w:proofErr w:type="spellStart"/>
      <w:r w:rsidR="00392F53">
        <w:rPr>
          <w:rFonts w:ascii="Tahoma" w:hAnsi="Tahoma"/>
          <w:sz w:val="24"/>
          <w:szCs w:val="24"/>
        </w:rPr>
        <w:t>VanDeVere</w:t>
      </w:r>
      <w:proofErr w:type="spellEnd"/>
      <w:r w:rsidR="00566770">
        <w:rPr>
          <w:rFonts w:ascii="Tahoma" w:hAnsi="Tahoma"/>
          <w:sz w:val="24"/>
          <w:szCs w:val="24"/>
        </w:rPr>
        <w:t xml:space="preserve"> to approve the financial report, seconded by </w:t>
      </w:r>
      <w:r w:rsidR="00981013">
        <w:rPr>
          <w:rFonts w:ascii="Tahoma" w:hAnsi="Tahoma"/>
          <w:sz w:val="24"/>
          <w:szCs w:val="24"/>
        </w:rPr>
        <w:t xml:space="preserve">Commissioner </w:t>
      </w:r>
      <w:r w:rsidR="00392F53">
        <w:rPr>
          <w:rFonts w:ascii="Tahoma" w:hAnsi="Tahoma"/>
          <w:sz w:val="24"/>
          <w:szCs w:val="24"/>
        </w:rPr>
        <w:t>Gardner</w:t>
      </w:r>
      <w:r w:rsidR="00566770">
        <w:rPr>
          <w:rFonts w:ascii="Tahoma" w:hAnsi="Tahoma"/>
          <w:sz w:val="24"/>
          <w:szCs w:val="24"/>
        </w:rPr>
        <w:t xml:space="preserve">. Motion carried. </w:t>
      </w:r>
      <w:r w:rsidR="007E0DC5">
        <w:rPr>
          <w:rFonts w:ascii="Tahoma" w:hAnsi="Tahoma"/>
          <w:sz w:val="24"/>
          <w:szCs w:val="24"/>
        </w:rPr>
        <w:t xml:space="preserve">The final figures </w:t>
      </w:r>
      <w:r w:rsidR="00392F53">
        <w:rPr>
          <w:rFonts w:ascii="Tahoma" w:hAnsi="Tahoma"/>
          <w:sz w:val="24"/>
          <w:szCs w:val="24"/>
        </w:rPr>
        <w:t xml:space="preserve">will be approved after the 2021 Financial Audit. </w:t>
      </w:r>
    </w:p>
    <w:p w14:paraId="1B797668" w14:textId="0BFB96CB" w:rsidR="00C16CD0" w:rsidRDefault="00CC4743" w:rsidP="001C551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Executive Director </w:t>
      </w:r>
      <w:r w:rsidR="00392F53">
        <w:rPr>
          <w:rFonts w:ascii="Tahoma" w:hAnsi="Tahoma"/>
          <w:sz w:val="24"/>
          <w:szCs w:val="24"/>
        </w:rPr>
        <w:t>Flaten reported that the unaudited cash balance as of 12/31/21 was $1,605,771.31.</w:t>
      </w:r>
      <w:r w:rsidR="000B4A4C">
        <w:rPr>
          <w:rFonts w:ascii="Tahoma" w:hAnsi="Tahoma"/>
          <w:sz w:val="24"/>
          <w:szCs w:val="24"/>
        </w:rPr>
        <w:tab/>
      </w:r>
      <w:r w:rsidR="00392F53">
        <w:rPr>
          <w:rFonts w:ascii="Tahoma" w:hAnsi="Tahoma"/>
          <w:sz w:val="24"/>
          <w:szCs w:val="24"/>
        </w:rPr>
        <w:t xml:space="preserve"> </w:t>
      </w:r>
    </w:p>
    <w:p w14:paraId="36A04C1B" w14:textId="27D357B0" w:rsidR="00C97119" w:rsidRDefault="00CC4743" w:rsidP="001C551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There were five staff who chose to opt out of the SHNFP group </w:t>
      </w:r>
      <w:r w:rsidR="007E0DC5">
        <w:rPr>
          <w:rFonts w:ascii="Tahoma" w:hAnsi="Tahoma"/>
          <w:sz w:val="24"/>
          <w:szCs w:val="24"/>
        </w:rPr>
        <w:t xml:space="preserve">health insurance </w:t>
      </w:r>
      <w:r w:rsidR="00E5465E">
        <w:rPr>
          <w:rFonts w:ascii="Tahoma" w:hAnsi="Tahoma"/>
          <w:sz w:val="24"/>
          <w:szCs w:val="24"/>
        </w:rPr>
        <w:t xml:space="preserve">with a projected savings of over $16,000 for the year. </w:t>
      </w:r>
    </w:p>
    <w:p w14:paraId="5D1B123B" w14:textId="025F2ACB" w:rsidR="00981013" w:rsidRDefault="0007404A" w:rsidP="001C551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Executive Director Flaten reviewed the </w:t>
      </w:r>
      <w:r w:rsidR="00981013">
        <w:rPr>
          <w:rFonts w:ascii="Tahoma" w:hAnsi="Tahoma"/>
          <w:sz w:val="24"/>
          <w:szCs w:val="24"/>
        </w:rPr>
        <w:t>Executive Committee Minutes</w:t>
      </w:r>
      <w:r>
        <w:rPr>
          <w:rFonts w:ascii="Tahoma" w:hAnsi="Tahoma"/>
          <w:sz w:val="24"/>
          <w:szCs w:val="24"/>
        </w:rPr>
        <w:t xml:space="preserve"> from </w:t>
      </w:r>
      <w:r w:rsidR="00956243">
        <w:rPr>
          <w:rFonts w:ascii="Tahoma" w:hAnsi="Tahoma"/>
          <w:sz w:val="24"/>
          <w:szCs w:val="24"/>
        </w:rPr>
        <w:t xml:space="preserve">1/24/22. The committee decided to continue with the NFP requirement that NHV’s must be vaccinated to visit in-person with clients. </w:t>
      </w:r>
      <w:r w:rsidR="007E0DC5">
        <w:rPr>
          <w:rFonts w:ascii="Tahoma" w:hAnsi="Tahoma"/>
          <w:sz w:val="24"/>
          <w:szCs w:val="24"/>
        </w:rPr>
        <w:t xml:space="preserve">Non-vaccinated NHV’s can continue to meet with their clients by telehealth. </w:t>
      </w:r>
      <w:r w:rsidR="00956243">
        <w:rPr>
          <w:rFonts w:ascii="Tahoma" w:hAnsi="Tahoma"/>
          <w:sz w:val="24"/>
          <w:szCs w:val="24"/>
        </w:rPr>
        <w:t xml:space="preserve">The committee will review monthly. </w:t>
      </w:r>
    </w:p>
    <w:p w14:paraId="59C963A9" w14:textId="17F95370" w:rsidR="00C97119" w:rsidRPr="00E5465E" w:rsidRDefault="00981013" w:rsidP="00E5465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2023-2027 Grant Planning</w:t>
      </w:r>
      <w:r w:rsidR="00E5465E">
        <w:rPr>
          <w:rFonts w:ascii="Tahoma" w:hAnsi="Tahoma"/>
          <w:sz w:val="24"/>
          <w:szCs w:val="24"/>
        </w:rPr>
        <w:t xml:space="preserve"> – There will be regional meetings </w:t>
      </w:r>
      <w:r w:rsidR="0007404A">
        <w:rPr>
          <w:rFonts w:ascii="Tahoma" w:hAnsi="Tahoma"/>
          <w:sz w:val="24"/>
          <w:szCs w:val="24"/>
        </w:rPr>
        <w:t xml:space="preserve">scheduled </w:t>
      </w:r>
      <w:r w:rsidR="00E5465E">
        <w:rPr>
          <w:rFonts w:ascii="Tahoma" w:hAnsi="Tahoma"/>
          <w:sz w:val="24"/>
          <w:szCs w:val="24"/>
        </w:rPr>
        <w:t>to discuss</w:t>
      </w:r>
      <w:r w:rsidR="0007404A">
        <w:rPr>
          <w:rFonts w:ascii="Tahoma" w:hAnsi="Tahoma"/>
          <w:sz w:val="24"/>
          <w:szCs w:val="24"/>
        </w:rPr>
        <w:t xml:space="preserve"> </w:t>
      </w:r>
      <w:r w:rsidR="00F80BE1">
        <w:rPr>
          <w:rFonts w:ascii="Tahoma" w:hAnsi="Tahoma"/>
          <w:sz w:val="24"/>
          <w:szCs w:val="24"/>
        </w:rPr>
        <w:t xml:space="preserve">the </w:t>
      </w:r>
      <w:r w:rsidR="0007404A">
        <w:rPr>
          <w:rFonts w:ascii="Tahoma" w:hAnsi="Tahoma"/>
          <w:sz w:val="24"/>
          <w:szCs w:val="24"/>
        </w:rPr>
        <w:t xml:space="preserve">grant planning and regional needs. There is also plans to have client focus groups to incorporate </w:t>
      </w:r>
      <w:r w:rsidR="007E0DC5">
        <w:rPr>
          <w:rFonts w:ascii="Tahoma" w:hAnsi="Tahoma"/>
          <w:sz w:val="24"/>
          <w:szCs w:val="24"/>
        </w:rPr>
        <w:t xml:space="preserve">input </w:t>
      </w:r>
      <w:bookmarkStart w:id="0" w:name="_GoBack"/>
      <w:bookmarkEnd w:id="0"/>
      <w:r w:rsidR="0007404A">
        <w:rPr>
          <w:rFonts w:ascii="Tahoma" w:hAnsi="Tahoma"/>
          <w:sz w:val="24"/>
          <w:szCs w:val="24"/>
        </w:rPr>
        <w:t xml:space="preserve">into the grant. </w:t>
      </w:r>
    </w:p>
    <w:p w14:paraId="1F1E0216" w14:textId="77777777" w:rsidR="00D32211" w:rsidRPr="00D32211" w:rsidRDefault="00D32211" w:rsidP="00D32211">
      <w:pPr>
        <w:spacing w:after="0" w:line="240" w:lineRule="auto"/>
        <w:jc w:val="both"/>
        <w:rPr>
          <w:rFonts w:ascii="Tahoma" w:hAnsi="Tahoma"/>
          <w:sz w:val="24"/>
          <w:szCs w:val="24"/>
          <w:highlight w:val="yellow"/>
        </w:rPr>
      </w:pPr>
    </w:p>
    <w:p w14:paraId="5D42C455" w14:textId="7098D72E" w:rsidR="00191D82" w:rsidRPr="00E464F1" w:rsidRDefault="0020197A" w:rsidP="000949DB">
      <w:pPr>
        <w:spacing w:after="0" w:line="240" w:lineRule="auto"/>
        <w:jc w:val="both"/>
        <w:rPr>
          <w:rFonts w:ascii="Tahoma" w:hAnsi="Tahoma"/>
          <w:sz w:val="24"/>
          <w:szCs w:val="24"/>
        </w:rPr>
      </w:pPr>
      <w:r>
        <w:rPr>
          <w:rFonts w:ascii="Tahoma" w:hAnsi="Tahoma"/>
          <w:b/>
          <w:sz w:val="24"/>
          <w:szCs w:val="24"/>
        </w:rPr>
        <w:t>Management Team Report</w:t>
      </w:r>
      <w:r w:rsidR="00191D82" w:rsidRPr="00E464F1">
        <w:rPr>
          <w:rFonts w:ascii="Tahoma" w:hAnsi="Tahoma"/>
          <w:b/>
          <w:sz w:val="24"/>
          <w:szCs w:val="24"/>
        </w:rPr>
        <w:t xml:space="preserve">: </w:t>
      </w:r>
    </w:p>
    <w:p w14:paraId="6572CF83" w14:textId="77777777" w:rsidR="001C5186" w:rsidRPr="00E464F1" w:rsidRDefault="001C5186" w:rsidP="000949DB">
      <w:pPr>
        <w:spacing w:after="0" w:line="240" w:lineRule="auto"/>
        <w:jc w:val="both"/>
        <w:rPr>
          <w:rFonts w:ascii="Tahoma" w:hAnsi="Tahoma"/>
          <w:sz w:val="24"/>
          <w:szCs w:val="24"/>
        </w:rPr>
      </w:pPr>
    </w:p>
    <w:p w14:paraId="008FBE3E" w14:textId="07FE8E4D" w:rsidR="001C5186" w:rsidRDefault="00796F61" w:rsidP="00B23F2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Executive Director Flaten reviewed his report. </w:t>
      </w:r>
      <w:r w:rsidR="00325D51">
        <w:rPr>
          <w:rFonts w:ascii="Tahoma" w:hAnsi="Tahoma"/>
          <w:sz w:val="24"/>
          <w:szCs w:val="24"/>
        </w:rPr>
        <w:t xml:space="preserve"> </w:t>
      </w:r>
    </w:p>
    <w:p w14:paraId="0886FE2D" w14:textId="7F0AD86D" w:rsidR="001E6148" w:rsidRDefault="00796F61" w:rsidP="0056677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Supervisors Jensen and Severson gave the caseload report. </w:t>
      </w:r>
    </w:p>
    <w:p w14:paraId="6A66EB38" w14:textId="3761AF53" w:rsidR="00981013" w:rsidRPr="00566770" w:rsidRDefault="00796F61" w:rsidP="0056677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NHV Jackie Saulsbury gave the board her experience as a Nurse Home Visitor with SHNFP. </w:t>
      </w:r>
    </w:p>
    <w:p w14:paraId="1E4A7824" w14:textId="77777777" w:rsidR="000F5F03" w:rsidRPr="00E464F1" w:rsidRDefault="000F5F03" w:rsidP="000949DB">
      <w:pPr>
        <w:spacing w:after="0" w:line="240" w:lineRule="auto"/>
        <w:jc w:val="both"/>
        <w:rPr>
          <w:rFonts w:ascii="Tahoma" w:hAnsi="Tahoma"/>
          <w:sz w:val="24"/>
          <w:szCs w:val="24"/>
        </w:rPr>
      </w:pPr>
    </w:p>
    <w:p w14:paraId="29EFB20E" w14:textId="77777777" w:rsidR="00EF3B20" w:rsidRDefault="00365B37" w:rsidP="000949DB">
      <w:pPr>
        <w:spacing w:after="0" w:line="240" w:lineRule="auto"/>
        <w:jc w:val="both"/>
        <w:rPr>
          <w:rFonts w:ascii="Tahoma" w:hAnsi="Tahoma"/>
          <w:b/>
          <w:sz w:val="24"/>
          <w:szCs w:val="24"/>
        </w:rPr>
      </w:pPr>
      <w:r>
        <w:rPr>
          <w:rFonts w:ascii="Tahoma" w:hAnsi="Tahoma"/>
          <w:b/>
          <w:sz w:val="24"/>
          <w:szCs w:val="24"/>
        </w:rPr>
        <w:t>Other Issues to come before the Board:</w:t>
      </w:r>
    </w:p>
    <w:p w14:paraId="58CAE281" w14:textId="77777777" w:rsidR="00230D0D" w:rsidRPr="00E5465E" w:rsidRDefault="00230D0D" w:rsidP="00E5465E">
      <w:pPr>
        <w:spacing w:after="0" w:line="240" w:lineRule="auto"/>
        <w:jc w:val="both"/>
        <w:rPr>
          <w:rFonts w:ascii="Tahoma" w:hAnsi="Tahoma"/>
          <w:b/>
          <w:sz w:val="24"/>
          <w:szCs w:val="24"/>
        </w:rPr>
      </w:pPr>
    </w:p>
    <w:p w14:paraId="7A6047E0" w14:textId="05039C45" w:rsidR="00EF3B20" w:rsidRDefault="00EF3B20" w:rsidP="000949DB">
      <w:pPr>
        <w:spacing w:after="0" w:line="240" w:lineRule="auto"/>
        <w:jc w:val="both"/>
        <w:rPr>
          <w:rFonts w:ascii="Tahoma" w:hAnsi="Tahoma"/>
          <w:sz w:val="24"/>
          <w:szCs w:val="24"/>
        </w:rPr>
      </w:pPr>
      <w:r w:rsidRPr="00E464F1">
        <w:rPr>
          <w:rFonts w:ascii="Tahoma" w:hAnsi="Tahoma"/>
          <w:sz w:val="24"/>
          <w:szCs w:val="24"/>
        </w:rPr>
        <w:t>N</w:t>
      </w:r>
      <w:r w:rsidR="000F524B">
        <w:rPr>
          <w:rFonts w:ascii="Tahoma" w:hAnsi="Tahoma"/>
          <w:sz w:val="24"/>
          <w:szCs w:val="24"/>
        </w:rPr>
        <w:t xml:space="preserve">ext Meeting: Monday, </w:t>
      </w:r>
      <w:r w:rsidR="000B74EA">
        <w:rPr>
          <w:rFonts w:ascii="Tahoma" w:hAnsi="Tahoma"/>
          <w:sz w:val="24"/>
          <w:szCs w:val="24"/>
        </w:rPr>
        <w:t>May 2</w:t>
      </w:r>
      <w:r w:rsidR="000B74EA" w:rsidRPr="000B74EA">
        <w:rPr>
          <w:rFonts w:ascii="Tahoma" w:hAnsi="Tahoma"/>
          <w:sz w:val="24"/>
          <w:szCs w:val="24"/>
          <w:vertAlign w:val="superscript"/>
        </w:rPr>
        <w:t>nd</w:t>
      </w:r>
      <w:r w:rsidR="000B74EA">
        <w:rPr>
          <w:rFonts w:ascii="Tahoma" w:hAnsi="Tahoma"/>
          <w:sz w:val="24"/>
          <w:szCs w:val="24"/>
        </w:rPr>
        <w:t>, 2022</w:t>
      </w:r>
      <w:r w:rsidRPr="00DC7ADA">
        <w:rPr>
          <w:rFonts w:ascii="Tahoma" w:hAnsi="Tahoma"/>
          <w:sz w:val="24"/>
          <w:szCs w:val="24"/>
        </w:rPr>
        <w:t xml:space="preserve"> at 9:30 a.m.,</w:t>
      </w:r>
      <w:r w:rsidR="00C97119">
        <w:rPr>
          <w:rFonts w:ascii="Tahoma" w:hAnsi="Tahoma"/>
          <w:sz w:val="24"/>
          <w:szCs w:val="24"/>
        </w:rPr>
        <w:t xml:space="preserve"> Lower Level of Renville County Government Services Building, 105 S 5</w:t>
      </w:r>
      <w:r w:rsidR="00C97119" w:rsidRPr="00C97119">
        <w:rPr>
          <w:rFonts w:ascii="Tahoma" w:hAnsi="Tahoma"/>
          <w:sz w:val="24"/>
          <w:szCs w:val="24"/>
          <w:vertAlign w:val="superscript"/>
        </w:rPr>
        <w:t>th</w:t>
      </w:r>
      <w:r w:rsidR="00C97119">
        <w:rPr>
          <w:rFonts w:ascii="Tahoma" w:hAnsi="Tahoma"/>
          <w:sz w:val="24"/>
          <w:szCs w:val="24"/>
        </w:rPr>
        <w:t xml:space="preserve"> Str., Olivia, MN 56277 (Rooms 116 and 117) and by Zoom</w:t>
      </w:r>
    </w:p>
    <w:p w14:paraId="72D0817A" w14:textId="77777777" w:rsidR="00F80BE1" w:rsidRDefault="00F80BE1" w:rsidP="000949DB">
      <w:pPr>
        <w:spacing w:after="0" w:line="240" w:lineRule="auto"/>
        <w:jc w:val="both"/>
        <w:rPr>
          <w:rFonts w:ascii="Tahoma" w:hAnsi="Tahoma"/>
          <w:sz w:val="24"/>
          <w:szCs w:val="24"/>
        </w:rPr>
      </w:pPr>
    </w:p>
    <w:p w14:paraId="4404290B" w14:textId="149434AE" w:rsidR="00F80BE1" w:rsidRPr="00E464F1" w:rsidRDefault="00F80BE1" w:rsidP="000949DB">
      <w:pPr>
        <w:spacing w:after="0" w:line="240" w:lineRule="auto"/>
        <w:jc w:val="both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The Executive, Personnel and Finance Committees will set up dates to meet in March.  </w:t>
      </w:r>
    </w:p>
    <w:p w14:paraId="5AB2547C" w14:textId="77777777" w:rsidR="00EF3B20" w:rsidRPr="00E464F1" w:rsidRDefault="00EF3B20" w:rsidP="000949DB">
      <w:pPr>
        <w:spacing w:after="0" w:line="240" w:lineRule="auto"/>
        <w:jc w:val="both"/>
        <w:rPr>
          <w:rFonts w:ascii="Tahoma" w:hAnsi="Tahoma"/>
          <w:sz w:val="24"/>
          <w:szCs w:val="24"/>
        </w:rPr>
      </w:pPr>
    </w:p>
    <w:p w14:paraId="27E4102A" w14:textId="46BB268A" w:rsidR="004D36ED" w:rsidRDefault="000B74EA" w:rsidP="004D36ED">
      <w:pPr>
        <w:spacing w:after="0" w:line="240" w:lineRule="auto"/>
        <w:jc w:val="both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lastRenderedPageBreak/>
        <w:t>Chairman Anderson</w:t>
      </w:r>
      <w:r w:rsidR="00C97119">
        <w:rPr>
          <w:rFonts w:ascii="Tahoma" w:hAnsi="Tahoma"/>
          <w:sz w:val="24"/>
          <w:szCs w:val="24"/>
        </w:rPr>
        <w:t xml:space="preserve"> </w:t>
      </w:r>
      <w:r>
        <w:rPr>
          <w:rFonts w:ascii="Tahoma" w:hAnsi="Tahoma"/>
          <w:sz w:val="24"/>
          <w:szCs w:val="24"/>
        </w:rPr>
        <w:t>adjourned the meeting at 10:38</w:t>
      </w:r>
      <w:r w:rsidR="00C97119">
        <w:rPr>
          <w:rFonts w:ascii="Tahoma" w:hAnsi="Tahoma"/>
          <w:sz w:val="24"/>
          <w:szCs w:val="24"/>
        </w:rPr>
        <w:t xml:space="preserve">am. </w:t>
      </w:r>
    </w:p>
    <w:p w14:paraId="065FF97C" w14:textId="1FB2C2B3" w:rsidR="00EF3B20" w:rsidRDefault="00EF3B20" w:rsidP="000949DB">
      <w:pPr>
        <w:spacing w:after="0" w:line="240" w:lineRule="auto"/>
        <w:jc w:val="both"/>
        <w:rPr>
          <w:rFonts w:ascii="Tahoma" w:hAnsi="Tahoma"/>
          <w:sz w:val="24"/>
          <w:szCs w:val="24"/>
        </w:rPr>
      </w:pPr>
    </w:p>
    <w:p w14:paraId="3C0D3E7C" w14:textId="77777777" w:rsidR="002C05F0" w:rsidRDefault="002C05F0" w:rsidP="000949DB">
      <w:pPr>
        <w:spacing w:after="0" w:line="240" w:lineRule="auto"/>
        <w:jc w:val="both"/>
        <w:rPr>
          <w:rFonts w:ascii="Tahoma" w:hAnsi="Tahoma"/>
          <w:sz w:val="24"/>
          <w:szCs w:val="24"/>
        </w:rPr>
      </w:pPr>
    </w:p>
    <w:p w14:paraId="6322E3E0" w14:textId="77777777" w:rsidR="00E4521B" w:rsidRPr="00E464F1" w:rsidRDefault="00E4521B" w:rsidP="00E4521B">
      <w:pPr>
        <w:pStyle w:val="BodyText"/>
        <w:rPr>
          <w:rFonts w:cs="Tahoma"/>
        </w:rPr>
      </w:pPr>
      <w:r w:rsidRPr="00E464F1">
        <w:rPr>
          <w:rFonts w:cs="Tahoma"/>
        </w:rPr>
        <w:t>Respectfully submitted by:</w:t>
      </w:r>
    </w:p>
    <w:p w14:paraId="56FF84EC" w14:textId="77777777" w:rsidR="00E4521B" w:rsidRPr="00E464F1" w:rsidRDefault="00E4521B" w:rsidP="00E4521B">
      <w:pPr>
        <w:jc w:val="both"/>
        <w:rPr>
          <w:rFonts w:ascii="Tahoma" w:hAnsi="Tahoma" w:cs="Tahoma"/>
          <w:sz w:val="24"/>
          <w:szCs w:val="24"/>
        </w:rPr>
      </w:pPr>
    </w:p>
    <w:p w14:paraId="239B3E02" w14:textId="77777777" w:rsidR="002C05F0" w:rsidRDefault="00365B37" w:rsidP="00E4521B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Todd Johnson, Traverse</w:t>
      </w:r>
      <w:r w:rsidR="00E4521B" w:rsidRPr="00E464F1">
        <w:rPr>
          <w:rFonts w:ascii="Tahoma" w:hAnsi="Tahoma" w:cs="Tahoma"/>
          <w:sz w:val="24"/>
          <w:szCs w:val="24"/>
        </w:rPr>
        <w:t xml:space="preserve"> County Commissioner</w:t>
      </w:r>
    </w:p>
    <w:p w14:paraId="15A69843" w14:textId="77777777" w:rsidR="00E4521B" w:rsidRPr="00E464F1" w:rsidRDefault="00E4521B" w:rsidP="00E4521B">
      <w:pPr>
        <w:jc w:val="both"/>
        <w:rPr>
          <w:rFonts w:ascii="Tahoma" w:hAnsi="Tahoma" w:cs="Tahoma"/>
          <w:sz w:val="24"/>
          <w:szCs w:val="24"/>
        </w:rPr>
      </w:pPr>
      <w:r w:rsidRPr="00E464F1">
        <w:rPr>
          <w:rFonts w:ascii="Tahoma" w:hAnsi="Tahoma" w:cs="Tahoma"/>
          <w:sz w:val="24"/>
          <w:szCs w:val="24"/>
        </w:rPr>
        <w:t>Secretary, SHNFP</w:t>
      </w:r>
    </w:p>
    <w:p w14:paraId="332C0B65" w14:textId="77777777" w:rsidR="00E4521B" w:rsidRPr="00191D82" w:rsidRDefault="00E4521B" w:rsidP="000949DB">
      <w:pPr>
        <w:spacing w:after="0" w:line="240" w:lineRule="auto"/>
        <w:jc w:val="both"/>
        <w:rPr>
          <w:rFonts w:ascii="Tahoma" w:hAnsi="Tahoma"/>
          <w:szCs w:val="24"/>
        </w:rPr>
      </w:pPr>
    </w:p>
    <w:sectPr w:rsidR="00E4521B" w:rsidRPr="00191D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30777"/>
    <w:multiLevelType w:val="hybridMultilevel"/>
    <w:tmpl w:val="2E68A3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C013D1"/>
    <w:multiLevelType w:val="hybridMultilevel"/>
    <w:tmpl w:val="090C6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80896"/>
    <w:multiLevelType w:val="hybridMultilevel"/>
    <w:tmpl w:val="16F8ABA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A13F8"/>
    <w:multiLevelType w:val="hybridMultilevel"/>
    <w:tmpl w:val="4798E0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33225"/>
    <w:multiLevelType w:val="hybridMultilevel"/>
    <w:tmpl w:val="3F200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60727"/>
    <w:multiLevelType w:val="hybridMultilevel"/>
    <w:tmpl w:val="4978F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36848"/>
    <w:multiLevelType w:val="hybridMultilevel"/>
    <w:tmpl w:val="AF445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2760F"/>
    <w:multiLevelType w:val="hybridMultilevel"/>
    <w:tmpl w:val="FD7AD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BC2052"/>
    <w:multiLevelType w:val="hybridMultilevel"/>
    <w:tmpl w:val="E724C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6D46C9"/>
    <w:multiLevelType w:val="hybridMultilevel"/>
    <w:tmpl w:val="96D28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256"/>
    <w:rsid w:val="00004B09"/>
    <w:rsid w:val="00056BB8"/>
    <w:rsid w:val="0007404A"/>
    <w:rsid w:val="0009239F"/>
    <w:rsid w:val="000949DB"/>
    <w:rsid w:val="00094E54"/>
    <w:rsid w:val="00096CCB"/>
    <w:rsid w:val="000B4A4C"/>
    <w:rsid w:val="000B74EA"/>
    <w:rsid w:val="000C1C1A"/>
    <w:rsid w:val="000C401F"/>
    <w:rsid w:val="000C6DE4"/>
    <w:rsid w:val="000F524B"/>
    <w:rsid w:val="000F5F03"/>
    <w:rsid w:val="001055FB"/>
    <w:rsid w:val="0010777E"/>
    <w:rsid w:val="00160967"/>
    <w:rsid w:val="0016192A"/>
    <w:rsid w:val="00182204"/>
    <w:rsid w:val="00186FBC"/>
    <w:rsid w:val="00191D82"/>
    <w:rsid w:val="001C5186"/>
    <w:rsid w:val="001C5514"/>
    <w:rsid w:val="001E6148"/>
    <w:rsid w:val="0020197A"/>
    <w:rsid w:val="00230D0D"/>
    <w:rsid w:val="00251F93"/>
    <w:rsid w:val="00265CB4"/>
    <w:rsid w:val="002A0F31"/>
    <w:rsid w:val="002B03D6"/>
    <w:rsid w:val="002B05F5"/>
    <w:rsid w:val="002C05F0"/>
    <w:rsid w:val="002D2308"/>
    <w:rsid w:val="00325D51"/>
    <w:rsid w:val="00362BF1"/>
    <w:rsid w:val="00365B37"/>
    <w:rsid w:val="00390256"/>
    <w:rsid w:val="0039120C"/>
    <w:rsid w:val="00391390"/>
    <w:rsid w:val="00391B4C"/>
    <w:rsid w:val="00392F53"/>
    <w:rsid w:val="003C1B96"/>
    <w:rsid w:val="00471BE2"/>
    <w:rsid w:val="0048630D"/>
    <w:rsid w:val="00496514"/>
    <w:rsid w:val="004A2B6D"/>
    <w:rsid w:val="004C4B98"/>
    <w:rsid w:val="004D36ED"/>
    <w:rsid w:val="004E68D6"/>
    <w:rsid w:val="0052512F"/>
    <w:rsid w:val="00562A38"/>
    <w:rsid w:val="00563B2F"/>
    <w:rsid w:val="00566770"/>
    <w:rsid w:val="00577284"/>
    <w:rsid w:val="00590586"/>
    <w:rsid w:val="00651199"/>
    <w:rsid w:val="00683B81"/>
    <w:rsid w:val="00691990"/>
    <w:rsid w:val="006C558E"/>
    <w:rsid w:val="006E6FEF"/>
    <w:rsid w:val="00747145"/>
    <w:rsid w:val="00775FB1"/>
    <w:rsid w:val="0078039F"/>
    <w:rsid w:val="00793CE6"/>
    <w:rsid w:val="00796F61"/>
    <w:rsid w:val="007A0C27"/>
    <w:rsid w:val="007A14DA"/>
    <w:rsid w:val="007E07D9"/>
    <w:rsid w:val="007E0DC5"/>
    <w:rsid w:val="007E319C"/>
    <w:rsid w:val="007F2EAE"/>
    <w:rsid w:val="00812913"/>
    <w:rsid w:val="0084261E"/>
    <w:rsid w:val="008630F4"/>
    <w:rsid w:val="00873FBF"/>
    <w:rsid w:val="0088029F"/>
    <w:rsid w:val="00881942"/>
    <w:rsid w:val="00893A27"/>
    <w:rsid w:val="008B4D0C"/>
    <w:rsid w:val="009552C8"/>
    <w:rsid w:val="00956243"/>
    <w:rsid w:val="00981013"/>
    <w:rsid w:val="009830C9"/>
    <w:rsid w:val="009841A2"/>
    <w:rsid w:val="009B06CB"/>
    <w:rsid w:val="009D6348"/>
    <w:rsid w:val="00A40B25"/>
    <w:rsid w:val="00A4370C"/>
    <w:rsid w:val="00A92171"/>
    <w:rsid w:val="00AA2067"/>
    <w:rsid w:val="00AC60B4"/>
    <w:rsid w:val="00AD0ECE"/>
    <w:rsid w:val="00B06D6B"/>
    <w:rsid w:val="00B14BFC"/>
    <w:rsid w:val="00B17D53"/>
    <w:rsid w:val="00B22697"/>
    <w:rsid w:val="00B23F28"/>
    <w:rsid w:val="00B4729E"/>
    <w:rsid w:val="00B60DC3"/>
    <w:rsid w:val="00B71D7D"/>
    <w:rsid w:val="00B81ACD"/>
    <w:rsid w:val="00BA0B49"/>
    <w:rsid w:val="00BA51B7"/>
    <w:rsid w:val="00BC31D9"/>
    <w:rsid w:val="00BC4EF9"/>
    <w:rsid w:val="00BF08EB"/>
    <w:rsid w:val="00BF49F3"/>
    <w:rsid w:val="00C1449D"/>
    <w:rsid w:val="00C16CD0"/>
    <w:rsid w:val="00C36041"/>
    <w:rsid w:val="00C8250F"/>
    <w:rsid w:val="00C97119"/>
    <w:rsid w:val="00C97430"/>
    <w:rsid w:val="00CB6A1B"/>
    <w:rsid w:val="00CC4743"/>
    <w:rsid w:val="00CE3BE0"/>
    <w:rsid w:val="00CF47B7"/>
    <w:rsid w:val="00D05906"/>
    <w:rsid w:val="00D25A16"/>
    <w:rsid w:val="00D32211"/>
    <w:rsid w:val="00D627AE"/>
    <w:rsid w:val="00D65D8B"/>
    <w:rsid w:val="00DC7ADA"/>
    <w:rsid w:val="00DF4B24"/>
    <w:rsid w:val="00E4521B"/>
    <w:rsid w:val="00E464F1"/>
    <w:rsid w:val="00E5465E"/>
    <w:rsid w:val="00E666C8"/>
    <w:rsid w:val="00E705EB"/>
    <w:rsid w:val="00EB342F"/>
    <w:rsid w:val="00ED29F1"/>
    <w:rsid w:val="00ED7ED8"/>
    <w:rsid w:val="00EE741F"/>
    <w:rsid w:val="00EF3B20"/>
    <w:rsid w:val="00EF3C76"/>
    <w:rsid w:val="00EF4F21"/>
    <w:rsid w:val="00F80BE1"/>
    <w:rsid w:val="00F91291"/>
    <w:rsid w:val="00F955C7"/>
    <w:rsid w:val="00F965D3"/>
    <w:rsid w:val="00FA71FC"/>
    <w:rsid w:val="00FD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9FB7D"/>
  <w15:docId w15:val="{6C6C8ED5-34CC-4CBF-B20A-E74FD9EB5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256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390256"/>
    <w:pPr>
      <w:keepNext/>
      <w:spacing w:after="0" w:line="240" w:lineRule="auto"/>
      <w:ind w:left="720" w:hanging="720"/>
      <w:outlineLvl w:val="0"/>
    </w:pPr>
    <w:rPr>
      <w:rFonts w:ascii="Tahoma" w:hAnsi="Tahoma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0256"/>
    <w:rPr>
      <w:rFonts w:ascii="Tahoma" w:eastAsia="Calibri" w:hAnsi="Tahoma" w:cs="Times New Roman"/>
      <w:b/>
      <w:szCs w:val="28"/>
    </w:rPr>
  </w:style>
  <w:style w:type="paragraph" w:styleId="ListParagraph">
    <w:name w:val="List Paragraph"/>
    <w:basedOn w:val="Normal"/>
    <w:uiPriority w:val="34"/>
    <w:qFormat/>
    <w:rsid w:val="00096CCB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E4521B"/>
    <w:pPr>
      <w:spacing w:after="0" w:line="240" w:lineRule="auto"/>
      <w:jc w:val="both"/>
    </w:pPr>
    <w:rPr>
      <w:rFonts w:ascii="Tahoma" w:eastAsia="Times New Roman" w:hAnsi="Tahoma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4521B"/>
    <w:rPr>
      <w:rFonts w:ascii="Tahoma" w:eastAsia="Times New Roman" w:hAnsi="Tahom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19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E6740-F895-4FC2-B444-8D87DD28D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DWinter</dc:creator>
  <cp:lastModifiedBy>Joel Flaten</cp:lastModifiedBy>
  <cp:revision>19</cp:revision>
  <cp:lastPrinted>2022-02-04T14:38:00Z</cp:lastPrinted>
  <dcterms:created xsi:type="dcterms:W3CDTF">2022-01-24T17:49:00Z</dcterms:created>
  <dcterms:modified xsi:type="dcterms:W3CDTF">2022-02-14T17:53:00Z</dcterms:modified>
</cp:coreProperties>
</file>